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87DD" w14:textId="62A2715D" w:rsidR="00A30EDA" w:rsidRPr="00AD79A4" w:rsidRDefault="00CF3D4C" w:rsidP="00B25813">
      <w:pPr>
        <w:spacing w:after="0" w:line="360" w:lineRule="auto"/>
        <w:rPr>
          <w:rFonts w:ascii="Arial" w:hAnsi="Arial" w:cs="Arial"/>
          <w:b/>
          <w:bCs/>
        </w:rPr>
      </w:pPr>
      <w:r w:rsidRPr="00AD79A4">
        <w:rPr>
          <w:rFonts w:ascii="Arial" w:hAnsi="Arial" w:cs="Arial"/>
          <w:b/>
          <w:bCs/>
        </w:rPr>
        <w:t>Job Title:</w:t>
      </w:r>
      <w:r w:rsidRPr="00AD79A4">
        <w:rPr>
          <w:rFonts w:ascii="Arial" w:hAnsi="Arial" w:cs="Arial"/>
          <w:b/>
          <w:bCs/>
        </w:rPr>
        <w:tab/>
      </w:r>
      <w:r w:rsidR="00C6051F" w:rsidRPr="00AD79A4">
        <w:rPr>
          <w:rFonts w:ascii="Arial" w:hAnsi="Arial" w:cs="Arial"/>
          <w:b/>
          <w:bCs/>
        </w:rPr>
        <w:t>General Manager</w:t>
      </w:r>
    </w:p>
    <w:p w14:paraId="1748464B" w14:textId="438312E5" w:rsidR="00CF3D4C" w:rsidRPr="00AD79A4" w:rsidRDefault="00CF3D4C" w:rsidP="00B25813">
      <w:pPr>
        <w:spacing w:after="0" w:line="360" w:lineRule="auto"/>
        <w:rPr>
          <w:rFonts w:ascii="Arial" w:hAnsi="Arial" w:cs="Arial"/>
          <w:b/>
          <w:bCs/>
        </w:rPr>
      </w:pPr>
      <w:r w:rsidRPr="00AD79A4">
        <w:rPr>
          <w:rFonts w:ascii="Arial" w:hAnsi="Arial" w:cs="Arial"/>
          <w:b/>
          <w:bCs/>
        </w:rPr>
        <w:t>Location:</w:t>
      </w:r>
      <w:r w:rsidRPr="00AD79A4">
        <w:rPr>
          <w:rFonts w:ascii="Arial" w:hAnsi="Arial" w:cs="Arial"/>
          <w:b/>
          <w:bCs/>
        </w:rPr>
        <w:tab/>
      </w:r>
      <w:r w:rsidR="00C6051F" w:rsidRPr="00AD79A4">
        <w:rPr>
          <w:rFonts w:ascii="Arial" w:hAnsi="Arial" w:cs="Arial"/>
          <w:b/>
          <w:bCs/>
        </w:rPr>
        <w:t xml:space="preserve">Stealth, Nottingham </w:t>
      </w:r>
    </w:p>
    <w:p w14:paraId="77B76661" w14:textId="6A1D9444" w:rsidR="00CF3D4C" w:rsidRPr="00AD79A4" w:rsidRDefault="00CF3D4C" w:rsidP="00B25813">
      <w:pPr>
        <w:spacing w:after="0" w:line="360" w:lineRule="auto"/>
        <w:rPr>
          <w:rFonts w:ascii="Arial" w:hAnsi="Arial" w:cs="Arial"/>
          <w:b/>
          <w:bCs/>
        </w:rPr>
      </w:pPr>
      <w:r w:rsidRPr="00AD79A4">
        <w:rPr>
          <w:rFonts w:ascii="Arial" w:hAnsi="Arial" w:cs="Arial"/>
          <w:b/>
          <w:bCs/>
        </w:rPr>
        <w:t>Reports to:</w:t>
      </w:r>
      <w:r w:rsidR="00B157AE" w:rsidRPr="00AD79A4">
        <w:rPr>
          <w:rFonts w:ascii="Arial" w:hAnsi="Arial" w:cs="Arial"/>
          <w:b/>
          <w:bCs/>
        </w:rPr>
        <w:tab/>
      </w:r>
      <w:r w:rsidR="00C6051F" w:rsidRPr="00AD79A4">
        <w:rPr>
          <w:rFonts w:ascii="Arial" w:hAnsi="Arial" w:cs="Arial"/>
          <w:b/>
          <w:bCs/>
        </w:rPr>
        <w:t>Venues Area Manager</w:t>
      </w:r>
    </w:p>
    <w:p w14:paraId="1FCD7AB5" w14:textId="5A005371" w:rsidR="00CF3D4C" w:rsidRPr="00AD79A4" w:rsidRDefault="00CF3D4C" w:rsidP="00B25813">
      <w:pPr>
        <w:spacing w:after="0" w:line="360" w:lineRule="auto"/>
        <w:rPr>
          <w:rFonts w:ascii="Arial" w:hAnsi="Arial" w:cs="Arial"/>
          <w:b/>
          <w:bCs/>
        </w:rPr>
      </w:pPr>
      <w:r w:rsidRPr="00AD79A4">
        <w:rPr>
          <w:rFonts w:ascii="Arial" w:hAnsi="Arial" w:cs="Arial"/>
          <w:b/>
          <w:bCs/>
        </w:rPr>
        <w:t>Hours:</w:t>
      </w:r>
      <w:r w:rsidR="00B157AE" w:rsidRPr="00AD79A4">
        <w:rPr>
          <w:rFonts w:ascii="Arial" w:hAnsi="Arial" w:cs="Arial"/>
          <w:b/>
          <w:bCs/>
        </w:rPr>
        <w:tab/>
      </w:r>
      <w:r w:rsidR="00B157AE" w:rsidRPr="00AD79A4">
        <w:rPr>
          <w:rFonts w:ascii="Arial" w:hAnsi="Arial" w:cs="Arial"/>
          <w:b/>
          <w:bCs/>
        </w:rPr>
        <w:tab/>
      </w:r>
      <w:r w:rsidR="000F6B36" w:rsidRPr="00AD79A4">
        <w:rPr>
          <w:rFonts w:ascii="Arial" w:hAnsi="Arial" w:cs="Arial"/>
          <w:b/>
          <w:bCs/>
        </w:rPr>
        <w:t>45 hours per week</w:t>
      </w:r>
    </w:p>
    <w:p w14:paraId="4B3D7682" w14:textId="540D1D85" w:rsidR="00CF3D4C" w:rsidRPr="00AD79A4" w:rsidRDefault="00CF3D4C" w:rsidP="00B25813">
      <w:pPr>
        <w:spacing w:after="0" w:line="360" w:lineRule="auto"/>
        <w:rPr>
          <w:rFonts w:ascii="Arial" w:hAnsi="Arial" w:cs="Arial"/>
          <w:b/>
          <w:bCs/>
        </w:rPr>
      </w:pPr>
      <w:r w:rsidRPr="00AD79A4">
        <w:rPr>
          <w:rFonts w:ascii="Arial" w:hAnsi="Arial" w:cs="Arial"/>
          <w:b/>
          <w:bCs/>
        </w:rPr>
        <w:t>Salary:</w:t>
      </w:r>
      <w:r w:rsidR="00086D19" w:rsidRPr="00AD79A4">
        <w:rPr>
          <w:rFonts w:ascii="Arial" w:hAnsi="Arial" w:cs="Arial"/>
          <w:b/>
          <w:bCs/>
        </w:rPr>
        <w:tab/>
      </w:r>
      <w:r w:rsidR="000F6B36" w:rsidRPr="00AD79A4">
        <w:rPr>
          <w:rFonts w:ascii="Arial" w:hAnsi="Arial" w:cs="Arial"/>
          <w:b/>
          <w:bCs/>
        </w:rPr>
        <w:t>£35k</w:t>
      </w:r>
    </w:p>
    <w:p w14:paraId="4F8AAE22" w14:textId="77777777" w:rsidR="00CF3D4C" w:rsidRPr="00AD79A4" w:rsidRDefault="00CF3D4C" w:rsidP="00CF3D4C">
      <w:pPr>
        <w:spacing w:after="0"/>
        <w:rPr>
          <w:rFonts w:ascii="Arial" w:hAnsi="Arial" w:cs="Arial"/>
          <w:b/>
          <w:bCs/>
        </w:rPr>
      </w:pPr>
    </w:p>
    <w:p w14:paraId="677C5C05" w14:textId="112234D3" w:rsidR="00CF3D4C" w:rsidRPr="00AD79A4" w:rsidRDefault="00CF3D4C" w:rsidP="008A50CC">
      <w:pPr>
        <w:rPr>
          <w:rFonts w:ascii="Arial" w:hAnsi="Arial" w:cs="Arial"/>
          <w:b/>
          <w:bCs/>
          <w:u w:val="single"/>
        </w:rPr>
      </w:pPr>
      <w:r w:rsidRPr="00AD79A4">
        <w:rPr>
          <w:rFonts w:ascii="Arial" w:hAnsi="Arial" w:cs="Arial"/>
          <w:b/>
          <w:bCs/>
          <w:u w:val="single"/>
        </w:rPr>
        <w:t xml:space="preserve">About </w:t>
      </w:r>
      <w:r w:rsidR="00D113FA" w:rsidRPr="00AD79A4">
        <w:rPr>
          <w:rFonts w:ascii="Arial" w:hAnsi="Arial" w:cs="Arial"/>
          <w:b/>
          <w:bCs/>
          <w:u w:val="single"/>
        </w:rPr>
        <w:t>Stealth</w:t>
      </w:r>
    </w:p>
    <w:p w14:paraId="5F16F2DF" w14:textId="77777777" w:rsidR="00D113FA" w:rsidRPr="00AD79A4" w:rsidRDefault="00D113FA" w:rsidP="00D113FA">
      <w:pPr>
        <w:spacing w:after="0"/>
        <w:rPr>
          <w:rFonts w:ascii="Arial" w:hAnsi="Arial" w:cs="Arial"/>
          <w:bCs/>
        </w:rPr>
      </w:pPr>
      <w:r w:rsidRPr="00AD79A4">
        <w:rPr>
          <w:rFonts w:ascii="Arial" w:hAnsi="Arial" w:cs="Arial"/>
          <w:bCs/>
        </w:rPr>
        <w:t xml:space="preserve">Newly refurbished, Best Bar None Award winner for Best Club; Stealth is looking a General Manager who is passionate about all forms of dance music, as well as a keen interest in nightlife. For over 18 years Stealth has relentlessly showcased the very best in forward thinking music. Part of DHP Family’s Nottingham venues (Rock City, Rescue </w:t>
      </w:r>
      <w:proofErr w:type="gramStart"/>
      <w:r w:rsidRPr="00AD79A4">
        <w:rPr>
          <w:rFonts w:ascii="Arial" w:hAnsi="Arial" w:cs="Arial"/>
          <w:bCs/>
        </w:rPr>
        <w:t>Rooms</w:t>
      </w:r>
      <w:proofErr w:type="gramEnd"/>
      <w:r w:rsidRPr="00AD79A4">
        <w:rPr>
          <w:rFonts w:ascii="Arial" w:hAnsi="Arial" w:cs="Arial"/>
          <w:bCs/>
        </w:rPr>
        <w:t xml:space="preserve"> and Bodega), Stealth has welcomed many of the world’s biggest DJs/artists to the club; and in addition to our regular club shows we have also hosted larger parties at venues such as Rock City as well as outdoor festivals in Wollaton Park.</w:t>
      </w:r>
    </w:p>
    <w:p w14:paraId="0E704C4D" w14:textId="77777777" w:rsidR="00D113FA" w:rsidRPr="00AD79A4" w:rsidRDefault="00D113FA" w:rsidP="00D113FA">
      <w:pPr>
        <w:spacing w:after="0"/>
        <w:rPr>
          <w:rFonts w:ascii="Arial" w:hAnsi="Arial" w:cs="Arial"/>
        </w:rPr>
      </w:pPr>
    </w:p>
    <w:p w14:paraId="052BE00C" w14:textId="77777777" w:rsidR="00D113FA" w:rsidRPr="00AD79A4" w:rsidRDefault="00D113FA" w:rsidP="00D113FA">
      <w:pPr>
        <w:spacing w:after="0"/>
        <w:rPr>
          <w:rFonts w:ascii="Arial" w:hAnsi="Arial" w:cs="Arial"/>
          <w:bCs/>
        </w:rPr>
      </w:pPr>
      <w:r w:rsidRPr="00AD79A4">
        <w:rPr>
          <w:rFonts w:ascii="Arial" w:hAnsi="Arial" w:cs="Arial"/>
          <w:bCs/>
        </w:rPr>
        <w:t xml:space="preserve">Previous/forthcoming guests at Stealth include Andy C, Annie Mac, Bicep, Big </w:t>
      </w:r>
      <w:proofErr w:type="spellStart"/>
      <w:r w:rsidRPr="00AD79A4">
        <w:rPr>
          <w:rFonts w:ascii="Arial" w:hAnsi="Arial" w:cs="Arial"/>
          <w:bCs/>
        </w:rPr>
        <w:t>Narstie</w:t>
      </w:r>
      <w:proofErr w:type="spellEnd"/>
      <w:r w:rsidRPr="00AD79A4">
        <w:rPr>
          <w:rFonts w:ascii="Arial" w:hAnsi="Arial" w:cs="Arial"/>
          <w:bCs/>
        </w:rPr>
        <w:t xml:space="preserve">, Bonobo, Bru-C, </w:t>
      </w:r>
      <w:proofErr w:type="spellStart"/>
      <w:r w:rsidRPr="00AD79A4">
        <w:rPr>
          <w:rFonts w:ascii="Arial" w:hAnsi="Arial" w:cs="Arial"/>
          <w:bCs/>
        </w:rPr>
        <w:t>Camelphat</w:t>
      </w:r>
      <w:proofErr w:type="spellEnd"/>
      <w:r w:rsidRPr="00AD79A4">
        <w:rPr>
          <w:rFonts w:ascii="Arial" w:hAnsi="Arial" w:cs="Arial"/>
          <w:bCs/>
        </w:rPr>
        <w:t xml:space="preserve">, Carl Craig, Craig Charles, Danny Howard, David Guetta, Denis </w:t>
      </w:r>
      <w:proofErr w:type="spellStart"/>
      <w:r w:rsidRPr="00AD79A4">
        <w:rPr>
          <w:rFonts w:ascii="Arial" w:hAnsi="Arial" w:cs="Arial"/>
          <w:bCs/>
        </w:rPr>
        <w:t>Sulta</w:t>
      </w:r>
      <w:proofErr w:type="spellEnd"/>
      <w:r w:rsidRPr="00AD79A4">
        <w:rPr>
          <w:rFonts w:ascii="Arial" w:hAnsi="Arial" w:cs="Arial"/>
          <w:bCs/>
        </w:rPr>
        <w:t xml:space="preserve">, DJ EZ, DJ Fresh, Diplo, Disclosure, Ed Sheeran, Ewan McVicar, </w:t>
      </w:r>
      <w:proofErr w:type="spellStart"/>
      <w:r w:rsidRPr="00AD79A4">
        <w:rPr>
          <w:rFonts w:ascii="Arial" w:hAnsi="Arial" w:cs="Arial"/>
          <w:bCs/>
        </w:rPr>
        <w:t>Fatboy</w:t>
      </w:r>
      <w:proofErr w:type="spellEnd"/>
      <w:r w:rsidRPr="00AD79A4">
        <w:rPr>
          <w:rFonts w:ascii="Arial" w:hAnsi="Arial" w:cs="Arial"/>
          <w:bCs/>
        </w:rPr>
        <w:t xml:space="preserve"> Slim, Fisher, Flava D, </w:t>
      </w:r>
      <w:proofErr w:type="spellStart"/>
      <w:r w:rsidRPr="00AD79A4">
        <w:rPr>
          <w:rFonts w:ascii="Arial" w:hAnsi="Arial" w:cs="Arial"/>
          <w:bCs/>
        </w:rPr>
        <w:t>Folamour</w:t>
      </w:r>
      <w:proofErr w:type="spellEnd"/>
      <w:r w:rsidRPr="00AD79A4">
        <w:rPr>
          <w:rFonts w:ascii="Arial" w:hAnsi="Arial" w:cs="Arial"/>
          <w:bCs/>
        </w:rPr>
        <w:t xml:space="preserve">, Four Tet, General Levy, Gerd Janson, Gilles Peterson, Gorgon City, HAA, Hannah Wants, </w:t>
      </w:r>
      <w:proofErr w:type="spellStart"/>
      <w:r w:rsidRPr="00AD79A4">
        <w:rPr>
          <w:rFonts w:ascii="Arial" w:hAnsi="Arial" w:cs="Arial"/>
          <w:bCs/>
        </w:rPr>
        <w:t>Hunee</w:t>
      </w:r>
      <w:proofErr w:type="spellEnd"/>
      <w:r w:rsidRPr="00AD79A4">
        <w:rPr>
          <w:rFonts w:ascii="Arial" w:hAnsi="Arial" w:cs="Arial"/>
          <w:bCs/>
        </w:rPr>
        <w:t xml:space="preserve">, Jamie Jones, Jamie XX, Jax Jones, Justice, </w:t>
      </w:r>
      <w:proofErr w:type="spellStart"/>
      <w:r w:rsidRPr="00AD79A4">
        <w:rPr>
          <w:rFonts w:ascii="Arial" w:hAnsi="Arial" w:cs="Arial"/>
          <w:bCs/>
        </w:rPr>
        <w:t>Kaytranada</w:t>
      </w:r>
      <w:proofErr w:type="spellEnd"/>
      <w:r w:rsidRPr="00AD79A4">
        <w:rPr>
          <w:rFonts w:ascii="Arial" w:hAnsi="Arial" w:cs="Arial"/>
          <w:bCs/>
        </w:rPr>
        <w:t xml:space="preserve">, </w:t>
      </w:r>
      <w:proofErr w:type="spellStart"/>
      <w:r w:rsidRPr="00AD79A4">
        <w:rPr>
          <w:rFonts w:ascii="Arial" w:hAnsi="Arial" w:cs="Arial"/>
          <w:bCs/>
        </w:rPr>
        <w:t>KiNK</w:t>
      </w:r>
      <w:proofErr w:type="spellEnd"/>
      <w:r w:rsidRPr="00AD79A4">
        <w:rPr>
          <w:rFonts w:ascii="Arial" w:hAnsi="Arial" w:cs="Arial"/>
          <w:bCs/>
        </w:rPr>
        <w:t xml:space="preserve">, </w:t>
      </w:r>
      <w:proofErr w:type="spellStart"/>
      <w:r w:rsidRPr="00AD79A4">
        <w:rPr>
          <w:rFonts w:ascii="Arial" w:hAnsi="Arial" w:cs="Arial"/>
          <w:bCs/>
        </w:rPr>
        <w:t>Kurupt</w:t>
      </w:r>
      <w:proofErr w:type="spellEnd"/>
      <w:r w:rsidRPr="00AD79A4">
        <w:rPr>
          <w:rFonts w:ascii="Arial" w:hAnsi="Arial" w:cs="Arial"/>
          <w:bCs/>
        </w:rPr>
        <w:t xml:space="preserve"> FM, Lilly Allen, LTJ </w:t>
      </w:r>
      <w:proofErr w:type="spellStart"/>
      <w:r w:rsidRPr="00AD79A4">
        <w:rPr>
          <w:rFonts w:ascii="Arial" w:hAnsi="Arial" w:cs="Arial"/>
          <w:bCs/>
        </w:rPr>
        <w:t>Bukem</w:t>
      </w:r>
      <w:proofErr w:type="spellEnd"/>
      <w:r w:rsidRPr="00AD79A4">
        <w:rPr>
          <w:rFonts w:ascii="Arial" w:hAnsi="Arial" w:cs="Arial"/>
          <w:bCs/>
        </w:rPr>
        <w:t xml:space="preserve">, Mall Grab, </w:t>
      </w:r>
      <w:proofErr w:type="spellStart"/>
      <w:r w:rsidRPr="00AD79A4">
        <w:rPr>
          <w:rFonts w:ascii="Arial" w:hAnsi="Arial" w:cs="Arial"/>
          <w:bCs/>
        </w:rPr>
        <w:t>Maribou</w:t>
      </w:r>
      <w:proofErr w:type="spellEnd"/>
      <w:r w:rsidRPr="00AD79A4">
        <w:rPr>
          <w:rFonts w:ascii="Arial" w:hAnsi="Arial" w:cs="Arial"/>
          <w:bCs/>
        </w:rPr>
        <w:t xml:space="preserve"> State, </w:t>
      </w:r>
      <w:proofErr w:type="spellStart"/>
      <w:r w:rsidRPr="00AD79A4">
        <w:rPr>
          <w:rFonts w:ascii="Arial" w:hAnsi="Arial" w:cs="Arial"/>
          <w:bCs/>
        </w:rPr>
        <w:t>Monki</w:t>
      </w:r>
      <w:proofErr w:type="spellEnd"/>
      <w:r w:rsidRPr="00AD79A4">
        <w:rPr>
          <w:rFonts w:ascii="Arial" w:hAnsi="Arial" w:cs="Arial"/>
          <w:bCs/>
        </w:rPr>
        <w:t xml:space="preserve">, Michael Bibi, </w:t>
      </w:r>
      <w:proofErr w:type="spellStart"/>
      <w:r w:rsidRPr="00AD79A4">
        <w:rPr>
          <w:rFonts w:ascii="Arial" w:hAnsi="Arial" w:cs="Arial"/>
          <w:bCs/>
        </w:rPr>
        <w:t>Mistajam</w:t>
      </w:r>
      <w:proofErr w:type="spellEnd"/>
      <w:r w:rsidRPr="00AD79A4">
        <w:rPr>
          <w:rFonts w:ascii="Arial" w:hAnsi="Arial" w:cs="Arial"/>
          <w:bCs/>
        </w:rPr>
        <w:t xml:space="preserve">, MK, </w:t>
      </w:r>
      <w:proofErr w:type="spellStart"/>
      <w:r w:rsidRPr="00AD79A4">
        <w:rPr>
          <w:rFonts w:ascii="Arial" w:hAnsi="Arial" w:cs="Arial"/>
          <w:bCs/>
        </w:rPr>
        <w:t>Nastia</w:t>
      </w:r>
      <w:proofErr w:type="spellEnd"/>
      <w:r w:rsidRPr="00AD79A4">
        <w:rPr>
          <w:rFonts w:ascii="Arial" w:hAnsi="Arial" w:cs="Arial"/>
          <w:bCs/>
        </w:rPr>
        <w:t xml:space="preserve">, Nina </w:t>
      </w:r>
      <w:proofErr w:type="spellStart"/>
      <w:r w:rsidRPr="00AD79A4">
        <w:rPr>
          <w:rFonts w:ascii="Arial" w:hAnsi="Arial" w:cs="Arial"/>
          <w:bCs/>
        </w:rPr>
        <w:t>Kraviz</w:t>
      </w:r>
      <w:proofErr w:type="spellEnd"/>
      <w:r w:rsidRPr="00AD79A4">
        <w:rPr>
          <w:rFonts w:ascii="Arial" w:hAnsi="Arial" w:cs="Arial"/>
          <w:bCs/>
        </w:rPr>
        <w:t xml:space="preserve">, Patrick Topping, PAWSA, Peggy Gou, Pendulum, Pete Tong, Sam Divine, Sarah Story, Seth Troxler, Shy FX, Skepta, </w:t>
      </w:r>
      <w:proofErr w:type="spellStart"/>
      <w:r w:rsidRPr="00AD79A4">
        <w:rPr>
          <w:rFonts w:ascii="Arial" w:hAnsi="Arial" w:cs="Arial"/>
          <w:bCs/>
        </w:rPr>
        <w:t>Skream</w:t>
      </w:r>
      <w:proofErr w:type="spellEnd"/>
      <w:r w:rsidRPr="00AD79A4">
        <w:rPr>
          <w:rFonts w:ascii="Arial" w:hAnsi="Arial" w:cs="Arial"/>
          <w:bCs/>
        </w:rPr>
        <w:t xml:space="preserve">, Skrillex, </w:t>
      </w:r>
      <w:proofErr w:type="spellStart"/>
      <w:r w:rsidRPr="00AD79A4">
        <w:rPr>
          <w:rFonts w:ascii="Arial" w:hAnsi="Arial" w:cs="Arial"/>
          <w:bCs/>
        </w:rPr>
        <w:t>Solardo</w:t>
      </w:r>
      <w:proofErr w:type="spellEnd"/>
      <w:r w:rsidRPr="00AD79A4">
        <w:rPr>
          <w:rFonts w:ascii="Arial" w:hAnsi="Arial" w:cs="Arial"/>
          <w:bCs/>
        </w:rPr>
        <w:t xml:space="preserve">, Sonny </w:t>
      </w:r>
      <w:proofErr w:type="spellStart"/>
      <w:r w:rsidRPr="00AD79A4">
        <w:rPr>
          <w:rFonts w:ascii="Arial" w:hAnsi="Arial" w:cs="Arial"/>
          <w:bCs/>
        </w:rPr>
        <w:t>Fodera</w:t>
      </w:r>
      <w:proofErr w:type="spellEnd"/>
      <w:r w:rsidRPr="00AD79A4">
        <w:rPr>
          <w:rFonts w:ascii="Arial" w:hAnsi="Arial" w:cs="Arial"/>
          <w:bCs/>
        </w:rPr>
        <w:t xml:space="preserve">, Sub Focus, </w:t>
      </w:r>
      <w:proofErr w:type="spellStart"/>
      <w:r w:rsidRPr="00AD79A4">
        <w:rPr>
          <w:rFonts w:ascii="Arial" w:hAnsi="Arial" w:cs="Arial"/>
          <w:bCs/>
        </w:rPr>
        <w:t>Tinie</w:t>
      </w:r>
      <w:proofErr w:type="spellEnd"/>
      <w:r w:rsidRPr="00AD79A4">
        <w:rPr>
          <w:rFonts w:ascii="Arial" w:hAnsi="Arial" w:cs="Arial"/>
          <w:bCs/>
        </w:rPr>
        <w:t xml:space="preserve"> Tempah, Todd </w:t>
      </w:r>
      <w:proofErr w:type="spellStart"/>
      <w:r w:rsidRPr="00AD79A4">
        <w:rPr>
          <w:rFonts w:ascii="Arial" w:hAnsi="Arial" w:cs="Arial"/>
          <w:bCs/>
        </w:rPr>
        <w:t>Terje</w:t>
      </w:r>
      <w:proofErr w:type="spellEnd"/>
      <w:r w:rsidRPr="00AD79A4">
        <w:rPr>
          <w:rFonts w:ascii="Arial" w:hAnsi="Arial" w:cs="Arial"/>
          <w:bCs/>
        </w:rPr>
        <w:t xml:space="preserve">, Wilkinson &amp; hundreds more. </w:t>
      </w:r>
    </w:p>
    <w:p w14:paraId="7F3ED711" w14:textId="77777777" w:rsidR="00D113FA" w:rsidRPr="00AD79A4" w:rsidRDefault="00D113FA" w:rsidP="00D113FA">
      <w:pPr>
        <w:spacing w:after="0"/>
        <w:rPr>
          <w:rFonts w:ascii="Arial" w:hAnsi="Arial" w:cs="Arial"/>
          <w:bCs/>
        </w:rPr>
      </w:pPr>
    </w:p>
    <w:p w14:paraId="28CD958C" w14:textId="77777777" w:rsidR="00D113FA" w:rsidRPr="00AD79A4" w:rsidRDefault="00155324" w:rsidP="00D113FA">
      <w:pPr>
        <w:spacing w:after="0"/>
        <w:rPr>
          <w:rStyle w:val="Hyperlink"/>
          <w:rFonts w:ascii="Arial" w:hAnsi="Arial" w:cs="Arial"/>
          <w:bCs/>
        </w:rPr>
      </w:pPr>
      <w:hyperlink r:id="rId10" w:history="1">
        <w:r w:rsidR="00D113FA" w:rsidRPr="00AD79A4">
          <w:rPr>
            <w:rStyle w:val="Hyperlink"/>
            <w:rFonts w:ascii="Arial" w:hAnsi="Arial" w:cs="Arial"/>
            <w:bCs/>
          </w:rPr>
          <w:t>www.stealthclub.co.uk/history/</w:t>
        </w:r>
      </w:hyperlink>
    </w:p>
    <w:p w14:paraId="49EE639D" w14:textId="597058FF" w:rsidR="00CF3D4C" w:rsidRPr="00AD79A4" w:rsidRDefault="00CF3D4C" w:rsidP="00CF3D4C">
      <w:pPr>
        <w:spacing w:after="0"/>
        <w:rPr>
          <w:rFonts w:ascii="Arial" w:hAnsi="Arial" w:cs="Arial"/>
        </w:rPr>
      </w:pPr>
    </w:p>
    <w:p w14:paraId="46131C1B" w14:textId="77777777" w:rsidR="00CF3D4C" w:rsidRPr="00AD79A4" w:rsidRDefault="00CF3D4C" w:rsidP="00CF3D4C">
      <w:pPr>
        <w:spacing w:after="0"/>
        <w:rPr>
          <w:rFonts w:ascii="Arial" w:hAnsi="Arial" w:cs="Arial"/>
        </w:rPr>
      </w:pPr>
    </w:p>
    <w:p w14:paraId="773FBC15" w14:textId="6CAEA6B0" w:rsidR="00CF3D4C" w:rsidRPr="00AD79A4" w:rsidRDefault="00CF3D4C" w:rsidP="008A50CC">
      <w:pPr>
        <w:rPr>
          <w:rFonts w:ascii="Arial" w:hAnsi="Arial" w:cs="Arial"/>
          <w:b/>
          <w:bCs/>
          <w:u w:val="single"/>
        </w:rPr>
      </w:pPr>
      <w:r w:rsidRPr="00AD79A4">
        <w:rPr>
          <w:rFonts w:ascii="Arial" w:hAnsi="Arial" w:cs="Arial"/>
          <w:b/>
          <w:bCs/>
          <w:u w:val="single"/>
        </w:rPr>
        <w:t>Job Purpose</w:t>
      </w:r>
    </w:p>
    <w:p w14:paraId="7E685817" w14:textId="77777777" w:rsidR="00EF032C" w:rsidRPr="00AD79A4" w:rsidRDefault="00EF032C" w:rsidP="00EF032C">
      <w:pPr>
        <w:spacing w:after="0"/>
        <w:ind w:left="720" w:hanging="720"/>
        <w:rPr>
          <w:rFonts w:ascii="Arial" w:hAnsi="Arial" w:cs="Arial"/>
        </w:rPr>
      </w:pPr>
      <w:r w:rsidRPr="00AD79A4">
        <w:rPr>
          <w:rFonts w:ascii="Arial" w:hAnsi="Arial" w:cs="Arial"/>
        </w:rPr>
        <w:t>•</w:t>
      </w:r>
      <w:r w:rsidRPr="00AD79A4">
        <w:rPr>
          <w:rFonts w:ascii="Arial" w:hAnsi="Arial" w:cs="Arial"/>
        </w:rPr>
        <w:tab/>
        <w:t xml:space="preserve">To ensure the venue is operating safely and delivering an excellent level of service through management of venue staff and compliance procedures. </w:t>
      </w:r>
    </w:p>
    <w:p w14:paraId="04087953" w14:textId="77777777" w:rsidR="00EF032C" w:rsidRPr="00AD79A4" w:rsidRDefault="00EF032C" w:rsidP="00EF032C">
      <w:pPr>
        <w:spacing w:after="0"/>
        <w:ind w:left="720" w:hanging="720"/>
        <w:rPr>
          <w:rFonts w:ascii="Arial" w:hAnsi="Arial" w:cs="Arial"/>
        </w:rPr>
      </w:pPr>
      <w:r w:rsidRPr="00AD79A4">
        <w:rPr>
          <w:rFonts w:ascii="Arial" w:hAnsi="Arial" w:cs="Arial"/>
        </w:rPr>
        <w:t>•</w:t>
      </w:r>
      <w:r w:rsidRPr="00AD79A4">
        <w:rPr>
          <w:rFonts w:ascii="Arial" w:hAnsi="Arial" w:cs="Arial"/>
        </w:rPr>
        <w:tab/>
        <w:t>To ensure the venue is operating at a profit through monitoring of controllable costs on a nightly basis.</w:t>
      </w:r>
    </w:p>
    <w:p w14:paraId="54230825" w14:textId="77777777" w:rsidR="00EF032C" w:rsidRPr="00AD79A4" w:rsidRDefault="00EF032C" w:rsidP="00EF032C">
      <w:pPr>
        <w:spacing w:after="0"/>
        <w:ind w:left="720" w:hanging="720"/>
        <w:rPr>
          <w:rFonts w:ascii="Arial" w:hAnsi="Arial" w:cs="Arial"/>
        </w:rPr>
      </w:pPr>
      <w:r w:rsidRPr="00AD79A4">
        <w:rPr>
          <w:rFonts w:ascii="Arial" w:hAnsi="Arial" w:cs="Arial"/>
        </w:rPr>
        <w:t>•</w:t>
      </w:r>
      <w:r w:rsidRPr="00AD79A4">
        <w:rPr>
          <w:rFonts w:ascii="Arial" w:hAnsi="Arial" w:cs="Arial"/>
        </w:rPr>
        <w:tab/>
        <w:t>To take charge of the venue’s internal production department, ensuring every event is properly set up and the duty management team have what they need to succeed.</w:t>
      </w:r>
    </w:p>
    <w:p w14:paraId="5EFC469C" w14:textId="77777777" w:rsidR="00EF032C" w:rsidRPr="00AD79A4" w:rsidRDefault="00EF032C" w:rsidP="00EF032C">
      <w:pPr>
        <w:spacing w:after="0"/>
        <w:rPr>
          <w:rFonts w:ascii="Arial" w:hAnsi="Arial" w:cs="Arial"/>
        </w:rPr>
      </w:pPr>
      <w:r w:rsidRPr="00AD79A4">
        <w:rPr>
          <w:rFonts w:ascii="Arial" w:hAnsi="Arial" w:cs="Arial"/>
        </w:rPr>
        <w:t>•</w:t>
      </w:r>
      <w:r w:rsidRPr="00AD79A4">
        <w:rPr>
          <w:rFonts w:ascii="Arial" w:hAnsi="Arial" w:cs="Arial"/>
        </w:rPr>
        <w:tab/>
        <w:t>To motivate and inspire the next generation of DHP managers.</w:t>
      </w:r>
    </w:p>
    <w:p w14:paraId="0F2DC057" w14:textId="77777777" w:rsidR="00EF032C" w:rsidRPr="00AD79A4" w:rsidRDefault="00EF032C" w:rsidP="00EF032C">
      <w:pPr>
        <w:spacing w:after="0"/>
        <w:rPr>
          <w:rFonts w:ascii="Arial" w:hAnsi="Arial" w:cs="Arial"/>
          <w:b/>
          <w:bCs/>
          <w:u w:val="single"/>
        </w:rPr>
      </w:pPr>
    </w:p>
    <w:p w14:paraId="29ED2B27" w14:textId="32450E56" w:rsidR="004A7EFE" w:rsidRDefault="00EF032C" w:rsidP="004D7A4C">
      <w:pPr>
        <w:spacing w:after="100" w:afterAutospacing="1"/>
        <w:rPr>
          <w:rFonts w:ascii="Arial" w:hAnsi="Arial" w:cs="Arial"/>
        </w:rPr>
      </w:pPr>
      <w:r w:rsidRPr="00AD79A4">
        <w:rPr>
          <w:rFonts w:ascii="Arial" w:hAnsi="Arial" w:cs="Arial"/>
        </w:rPr>
        <w:t>Working alongside the Promotions &amp; Rescue Rooms Venue team you will be responsible for the following:</w:t>
      </w:r>
    </w:p>
    <w:p w14:paraId="1E43D435" w14:textId="2B30BC5D" w:rsidR="00AD79A4" w:rsidRDefault="00AD79A4" w:rsidP="004D7A4C">
      <w:pPr>
        <w:spacing w:after="100" w:afterAutospacing="1"/>
        <w:rPr>
          <w:rFonts w:ascii="Arial" w:hAnsi="Arial" w:cs="Arial"/>
        </w:rPr>
      </w:pPr>
    </w:p>
    <w:p w14:paraId="07B6FDBA" w14:textId="77777777" w:rsidR="00AD79A4" w:rsidRPr="00AD79A4" w:rsidRDefault="00AD79A4" w:rsidP="004D7A4C">
      <w:pPr>
        <w:spacing w:after="100" w:afterAutospacing="1"/>
        <w:rPr>
          <w:rFonts w:ascii="Arial" w:hAnsi="Arial" w:cs="Arial"/>
        </w:rPr>
      </w:pPr>
    </w:p>
    <w:p w14:paraId="77B5849A" w14:textId="0094278A" w:rsidR="00CF3D4C" w:rsidRPr="00AD79A4" w:rsidRDefault="00CF3D4C" w:rsidP="008A50CC">
      <w:pPr>
        <w:rPr>
          <w:rFonts w:ascii="Arial" w:hAnsi="Arial" w:cs="Arial"/>
          <w:b/>
          <w:bCs/>
          <w:u w:val="single"/>
        </w:rPr>
      </w:pPr>
      <w:r w:rsidRPr="00AD79A4">
        <w:rPr>
          <w:rFonts w:ascii="Arial" w:hAnsi="Arial" w:cs="Arial"/>
          <w:b/>
          <w:bCs/>
          <w:u w:val="single"/>
        </w:rPr>
        <w:lastRenderedPageBreak/>
        <w:t>Key Responsibilities</w:t>
      </w:r>
    </w:p>
    <w:p w14:paraId="5D1FCD73" w14:textId="77777777" w:rsidR="004D7A4C" w:rsidRPr="00AD79A4" w:rsidRDefault="004D7A4C" w:rsidP="004D7A4C">
      <w:pPr>
        <w:spacing w:after="100" w:afterAutospacing="1"/>
        <w:jc w:val="both"/>
        <w:rPr>
          <w:rFonts w:ascii="Arial" w:hAnsi="Arial" w:cs="Arial"/>
          <w:b/>
          <w:bCs/>
        </w:rPr>
      </w:pPr>
      <w:r w:rsidRPr="00AD79A4">
        <w:rPr>
          <w:rFonts w:ascii="Arial" w:hAnsi="Arial" w:cs="Arial"/>
          <w:b/>
          <w:bCs/>
        </w:rPr>
        <w:t>Managing Operations:</w:t>
      </w:r>
    </w:p>
    <w:p w14:paraId="281989BF"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Overseeing the staffing operations to develop and maintain a profitable retail service.</w:t>
      </w:r>
    </w:p>
    <w:p w14:paraId="76C63D79"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Overseeing the Production Manager advancing shows and co-ordinating production.</w:t>
      </w:r>
    </w:p>
    <w:p w14:paraId="2E314A09"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Overseeing any Duty Managers that manage events</w:t>
      </w:r>
    </w:p>
    <w:p w14:paraId="33F21782"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 xml:space="preserve">With assistant managers, liaising with and managing (where appropriate) artists, bands, DJ’s, </w:t>
      </w:r>
      <w:proofErr w:type="gramStart"/>
      <w:r w:rsidRPr="00AD79A4">
        <w:rPr>
          <w:rFonts w:ascii="Arial" w:hAnsi="Arial" w:cs="Arial"/>
        </w:rPr>
        <w:t>TM’s</w:t>
      </w:r>
      <w:proofErr w:type="gramEnd"/>
      <w:r w:rsidRPr="00AD79A4">
        <w:rPr>
          <w:rFonts w:ascii="Arial" w:hAnsi="Arial" w:cs="Arial"/>
        </w:rPr>
        <w:t xml:space="preserve"> and agents at live and club events.</w:t>
      </w:r>
    </w:p>
    <w:p w14:paraId="697CA0B4"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 xml:space="preserve">Managing the security contract with the provider to ensure the venue security operate to the venue policy, uphold the venue’s licensing </w:t>
      </w:r>
      <w:proofErr w:type="gramStart"/>
      <w:r w:rsidRPr="00AD79A4">
        <w:rPr>
          <w:rFonts w:ascii="Arial" w:hAnsi="Arial" w:cs="Arial"/>
        </w:rPr>
        <w:t>conditions</w:t>
      </w:r>
      <w:proofErr w:type="gramEnd"/>
      <w:r w:rsidRPr="00AD79A4">
        <w:rPr>
          <w:rFonts w:ascii="Arial" w:hAnsi="Arial" w:cs="Arial"/>
        </w:rPr>
        <w:t xml:space="preserve"> and comply with SIA requirements on the premises licence.</w:t>
      </w:r>
    </w:p>
    <w:p w14:paraId="6D2E085B"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Duty &amp; shift management of the venue – key holder responsibilities.</w:t>
      </w:r>
    </w:p>
    <w:p w14:paraId="1A038BA3"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Liaising with DHP senior managers and promoters on a regular basis to share and learn best practice to ensure best product choices are selected for the venue and its events.</w:t>
      </w:r>
    </w:p>
    <w:p w14:paraId="1510BA5E" w14:textId="77777777" w:rsidR="004D7A4C" w:rsidRPr="00AD79A4" w:rsidRDefault="004D7A4C" w:rsidP="004D7A4C">
      <w:pPr>
        <w:spacing w:after="0"/>
        <w:jc w:val="both"/>
        <w:rPr>
          <w:rFonts w:ascii="Arial" w:hAnsi="Arial" w:cs="Arial"/>
        </w:rPr>
      </w:pPr>
    </w:p>
    <w:p w14:paraId="3DCA6CEF" w14:textId="77777777" w:rsidR="004D7A4C" w:rsidRPr="00AD79A4" w:rsidRDefault="004D7A4C" w:rsidP="004D7A4C">
      <w:pPr>
        <w:jc w:val="both"/>
        <w:rPr>
          <w:rFonts w:ascii="Arial" w:hAnsi="Arial" w:cs="Arial"/>
          <w:b/>
          <w:bCs/>
        </w:rPr>
      </w:pPr>
      <w:r w:rsidRPr="00AD79A4">
        <w:rPr>
          <w:rFonts w:ascii="Arial" w:hAnsi="Arial" w:cs="Arial"/>
          <w:b/>
          <w:bCs/>
        </w:rPr>
        <w:t>Management:</w:t>
      </w:r>
    </w:p>
    <w:p w14:paraId="19C1DCED"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 xml:space="preserve">Responsible for the recruitment, training, </w:t>
      </w:r>
      <w:proofErr w:type="gramStart"/>
      <w:r w:rsidRPr="00AD79A4">
        <w:rPr>
          <w:rFonts w:ascii="Arial" w:hAnsi="Arial" w:cs="Arial"/>
        </w:rPr>
        <w:t>appraisal</w:t>
      </w:r>
      <w:proofErr w:type="gramEnd"/>
      <w:r w:rsidRPr="00AD79A4">
        <w:rPr>
          <w:rFonts w:ascii="Arial" w:hAnsi="Arial" w:cs="Arial"/>
        </w:rPr>
        <w:t xml:space="preserve"> and development of all DHP staff in the venue.</w:t>
      </w:r>
    </w:p>
    <w:p w14:paraId="3D452A3E"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Responsible for the cost-effective deployment of retail, front of house staff and managers in the venue.</w:t>
      </w:r>
    </w:p>
    <w:p w14:paraId="21726491"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Responsible for conducting disciplinary proceedings with responsible staff in the venue according to DHP policy.</w:t>
      </w:r>
    </w:p>
    <w:p w14:paraId="3C88D290"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Leading the operational management team to deliver the agreed objectives</w:t>
      </w:r>
    </w:p>
    <w:p w14:paraId="6802A784"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Creating rotas and briefings for managers &amp; security</w:t>
      </w:r>
    </w:p>
    <w:p w14:paraId="48E15E8D"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Working with the venue’s Procurement Manager to ensure the venue is delivering a profitable operation</w:t>
      </w:r>
    </w:p>
    <w:p w14:paraId="08F51AC5"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Working with the Promotions manager to drive sales within the bars, through developing new promotions and championing existing promotions.</w:t>
      </w:r>
    </w:p>
    <w:p w14:paraId="3E10BF59" w14:textId="77777777" w:rsidR="004D7A4C" w:rsidRPr="00AD79A4" w:rsidRDefault="004D7A4C" w:rsidP="004D7A4C">
      <w:pPr>
        <w:ind w:left="360"/>
        <w:contextualSpacing/>
        <w:jc w:val="both"/>
        <w:rPr>
          <w:rFonts w:ascii="Arial" w:hAnsi="Arial" w:cs="Arial"/>
        </w:rPr>
      </w:pPr>
    </w:p>
    <w:p w14:paraId="2389939F" w14:textId="77777777" w:rsidR="004D7A4C" w:rsidRPr="00AD79A4" w:rsidRDefault="004D7A4C" w:rsidP="004D7A4C">
      <w:pPr>
        <w:jc w:val="both"/>
        <w:rPr>
          <w:rFonts w:ascii="Arial" w:hAnsi="Arial" w:cs="Arial"/>
          <w:b/>
          <w:bCs/>
        </w:rPr>
      </w:pPr>
      <w:r w:rsidRPr="00AD79A4">
        <w:rPr>
          <w:rFonts w:ascii="Arial" w:hAnsi="Arial" w:cs="Arial"/>
          <w:b/>
          <w:bCs/>
        </w:rPr>
        <w:t>Licensing:</w:t>
      </w:r>
    </w:p>
    <w:p w14:paraId="6FF10FE1"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Fulfil the DPS role for the venue and ensure that the venue is operating according to Licensing laws and conditions of the venue license.</w:t>
      </w:r>
    </w:p>
    <w:p w14:paraId="0DFB11C5" w14:textId="77777777" w:rsidR="004D7A4C" w:rsidRPr="00AD79A4" w:rsidRDefault="004D7A4C" w:rsidP="004D7A4C">
      <w:pPr>
        <w:numPr>
          <w:ilvl w:val="0"/>
          <w:numId w:val="4"/>
        </w:numPr>
        <w:spacing w:after="0"/>
        <w:contextualSpacing/>
        <w:jc w:val="both"/>
        <w:rPr>
          <w:rFonts w:ascii="Arial" w:hAnsi="Arial" w:cs="Arial"/>
        </w:rPr>
      </w:pPr>
      <w:r w:rsidRPr="00AD79A4">
        <w:rPr>
          <w:rFonts w:ascii="Arial" w:hAnsi="Arial" w:cs="Arial"/>
        </w:rPr>
        <w:t xml:space="preserve">Liaise with police &amp; licensing authority. Ensure venue representation at </w:t>
      </w:r>
      <w:proofErr w:type="spellStart"/>
      <w:r w:rsidRPr="00AD79A4">
        <w:rPr>
          <w:rFonts w:ascii="Arial" w:hAnsi="Arial" w:cs="Arial"/>
        </w:rPr>
        <w:t>Pubwatch</w:t>
      </w:r>
      <w:proofErr w:type="spellEnd"/>
      <w:r w:rsidRPr="00AD79A4">
        <w:rPr>
          <w:rFonts w:ascii="Arial" w:hAnsi="Arial" w:cs="Arial"/>
        </w:rPr>
        <w:t xml:space="preserve"> meetings.</w:t>
      </w:r>
    </w:p>
    <w:p w14:paraId="73E55CC0" w14:textId="77777777" w:rsidR="004D7A4C" w:rsidRPr="00AD79A4" w:rsidRDefault="004D7A4C" w:rsidP="004D7A4C">
      <w:pPr>
        <w:keepNext/>
        <w:keepLines/>
        <w:spacing w:before="40" w:after="0"/>
        <w:jc w:val="both"/>
        <w:outlineLvl w:val="2"/>
        <w:rPr>
          <w:rFonts w:ascii="Arial" w:eastAsiaTheme="majorEastAsia" w:hAnsi="Arial" w:cs="Arial"/>
          <w:color w:val="1F3763" w:themeColor="accent1" w:themeShade="7F"/>
          <w:u w:val="single"/>
        </w:rPr>
      </w:pPr>
    </w:p>
    <w:p w14:paraId="412415B4" w14:textId="77777777" w:rsidR="004D7A4C" w:rsidRPr="00AD79A4" w:rsidRDefault="004D7A4C" w:rsidP="004D7A4C">
      <w:pPr>
        <w:jc w:val="both"/>
        <w:rPr>
          <w:rFonts w:ascii="Arial" w:hAnsi="Arial" w:cs="Arial"/>
          <w:b/>
          <w:bCs/>
        </w:rPr>
      </w:pPr>
      <w:r w:rsidRPr="00AD79A4">
        <w:rPr>
          <w:rFonts w:ascii="Arial" w:hAnsi="Arial" w:cs="Arial"/>
          <w:b/>
          <w:bCs/>
        </w:rPr>
        <w:t>Health &amp; Safety:</w:t>
      </w:r>
    </w:p>
    <w:p w14:paraId="20618038"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Responsible for overall Health &amp; Safety monitoring and implementing of safe systems of work in the venue.</w:t>
      </w:r>
    </w:p>
    <w:p w14:paraId="5780B86A"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Responsible for the creating and updating (as applicable) of the venue’s Risk Assessments and the cascading of information on controls measures to the relevant persons.</w:t>
      </w:r>
    </w:p>
    <w:p w14:paraId="002F8CB5"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lastRenderedPageBreak/>
        <w:t>Ensure venue operates to standardised company procedures, including accident reporting and investigation.</w:t>
      </w:r>
    </w:p>
    <w:p w14:paraId="3B35B932"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Responsible for H&amp;S monitoring &amp; staff training where required (Assistant Managers and Bar Staff)</w:t>
      </w:r>
    </w:p>
    <w:p w14:paraId="170E8AE9" w14:textId="77777777" w:rsidR="004D7A4C" w:rsidRPr="00AD79A4" w:rsidRDefault="004D7A4C" w:rsidP="004D7A4C">
      <w:pPr>
        <w:spacing w:after="0"/>
        <w:jc w:val="both"/>
        <w:rPr>
          <w:rFonts w:ascii="Arial" w:hAnsi="Arial" w:cs="Arial"/>
        </w:rPr>
      </w:pPr>
    </w:p>
    <w:p w14:paraId="23F3C30B" w14:textId="77777777" w:rsidR="004D7A4C" w:rsidRPr="00AD79A4" w:rsidRDefault="004D7A4C" w:rsidP="004D7A4C">
      <w:pPr>
        <w:jc w:val="both"/>
        <w:rPr>
          <w:rFonts w:ascii="Arial" w:hAnsi="Arial" w:cs="Arial"/>
          <w:b/>
          <w:bCs/>
        </w:rPr>
      </w:pPr>
      <w:r w:rsidRPr="00AD79A4">
        <w:rPr>
          <w:rFonts w:ascii="Arial" w:hAnsi="Arial" w:cs="Arial"/>
          <w:b/>
          <w:bCs/>
        </w:rPr>
        <w:t>Finance:</w:t>
      </w:r>
    </w:p>
    <w:p w14:paraId="598E51E3"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Comply with and ensure that company financial procedures are kept to, including the Purchase Ordering system.</w:t>
      </w:r>
    </w:p>
    <w:p w14:paraId="43E869F3"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Control venue costs to deliver venue KPI’s.</w:t>
      </w:r>
    </w:p>
    <w:p w14:paraId="46356C1D"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Ensure production of accurate nightly P&amp;L’s and reports and their distribution to relevant DHP managers</w:t>
      </w:r>
    </w:p>
    <w:p w14:paraId="0A817067"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Responsible for cash held in the venue. Work closely alongside Finance team to adopt best practice in cash handling (safety of cash and personnel and minimising amounts of cash held in the venue).</w:t>
      </w:r>
    </w:p>
    <w:p w14:paraId="22C1C70F"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Working with the finance team and senior management will forecast yearly budgets and strive with the help of your team to meet set targets.</w:t>
      </w:r>
    </w:p>
    <w:p w14:paraId="7EFE414B"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Present monthly review of the business</w:t>
      </w:r>
    </w:p>
    <w:p w14:paraId="7B1BD8F2" w14:textId="77777777" w:rsidR="004D7A4C" w:rsidRPr="00AD79A4" w:rsidRDefault="004D7A4C" w:rsidP="004D7A4C">
      <w:pPr>
        <w:spacing w:after="0"/>
        <w:jc w:val="both"/>
        <w:rPr>
          <w:rFonts w:ascii="Arial" w:hAnsi="Arial" w:cs="Arial"/>
          <w:u w:val="single"/>
        </w:rPr>
      </w:pPr>
    </w:p>
    <w:p w14:paraId="765EC21C" w14:textId="77777777" w:rsidR="004D7A4C" w:rsidRPr="00AD79A4" w:rsidRDefault="004D7A4C" w:rsidP="004D7A4C">
      <w:pPr>
        <w:jc w:val="both"/>
        <w:rPr>
          <w:rFonts w:ascii="Arial" w:hAnsi="Arial" w:cs="Arial"/>
          <w:b/>
          <w:bCs/>
        </w:rPr>
      </w:pPr>
      <w:r w:rsidRPr="00AD79A4">
        <w:rPr>
          <w:rFonts w:ascii="Arial" w:hAnsi="Arial" w:cs="Arial"/>
          <w:b/>
          <w:bCs/>
        </w:rPr>
        <w:t>Venue Systems &amp; Procedures:</w:t>
      </w:r>
    </w:p>
    <w:p w14:paraId="2C49924D"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Ensuring the venue operates according to its operating policies (such as the venue operating, security, health &amp; safety policies).</w:t>
      </w:r>
    </w:p>
    <w:p w14:paraId="1D7E5DA1"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Responsible for venue stocks (including bar), their security and maintaining at their optimum levels.</w:t>
      </w:r>
    </w:p>
    <w:p w14:paraId="13DAB22C" w14:textId="77777777" w:rsidR="004D7A4C" w:rsidRPr="00AD79A4" w:rsidRDefault="004D7A4C" w:rsidP="004D7A4C">
      <w:pPr>
        <w:numPr>
          <w:ilvl w:val="0"/>
          <w:numId w:val="4"/>
        </w:numPr>
        <w:contextualSpacing/>
        <w:jc w:val="both"/>
        <w:rPr>
          <w:rFonts w:ascii="Arial" w:hAnsi="Arial" w:cs="Arial"/>
        </w:rPr>
      </w:pPr>
      <w:r w:rsidRPr="00AD79A4">
        <w:rPr>
          <w:rFonts w:ascii="Arial" w:hAnsi="Arial" w:cs="Arial"/>
        </w:rPr>
        <w:t>Developing and implementing systems and procedures to improve the performance of the venue.</w:t>
      </w:r>
    </w:p>
    <w:p w14:paraId="47F1FCCE" w14:textId="77777777" w:rsidR="004D7A4C" w:rsidRPr="00AD79A4" w:rsidRDefault="004D7A4C" w:rsidP="004D7A4C">
      <w:pPr>
        <w:ind w:left="720"/>
        <w:contextualSpacing/>
        <w:jc w:val="both"/>
        <w:rPr>
          <w:rFonts w:ascii="Arial" w:hAnsi="Arial" w:cs="Arial"/>
        </w:rPr>
      </w:pPr>
    </w:p>
    <w:p w14:paraId="297C34DE" w14:textId="77777777" w:rsidR="004D7A4C" w:rsidRPr="00AD79A4" w:rsidRDefault="004D7A4C" w:rsidP="004D7A4C">
      <w:pPr>
        <w:spacing w:after="120"/>
        <w:rPr>
          <w:rFonts w:ascii="Arial" w:hAnsi="Arial" w:cs="Arial"/>
          <w:b/>
          <w:bCs/>
        </w:rPr>
      </w:pPr>
      <w:r w:rsidRPr="00AD79A4">
        <w:rPr>
          <w:rFonts w:ascii="Arial" w:hAnsi="Arial" w:cs="Arial"/>
          <w:b/>
          <w:bCs/>
        </w:rPr>
        <w:t>Other Qualities</w:t>
      </w:r>
    </w:p>
    <w:p w14:paraId="1D04EDCF" w14:textId="77777777" w:rsidR="004D7A4C" w:rsidRPr="00AD79A4" w:rsidRDefault="004D7A4C" w:rsidP="004D7A4C">
      <w:pPr>
        <w:numPr>
          <w:ilvl w:val="0"/>
          <w:numId w:val="5"/>
        </w:numPr>
        <w:spacing w:after="0"/>
        <w:rPr>
          <w:rFonts w:ascii="Arial" w:hAnsi="Arial" w:cs="Arial"/>
        </w:rPr>
      </w:pPr>
      <w:r w:rsidRPr="00AD79A4">
        <w:rPr>
          <w:rFonts w:ascii="Arial" w:hAnsi="Arial" w:cs="Arial"/>
        </w:rPr>
        <w:t>Attention to detail</w:t>
      </w:r>
    </w:p>
    <w:p w14:paraId="6123EAC6" w14:textId="77777777" w:rsidR="004D7A4C" w:rsidRPr="00AD79A4" w:rsidRDefault="004D7A4C" w:rsidP="004D7A4C">
      <w:pPr>
        <w:numPr>
          <w:ilvl w:val="0"/>
          <w:numId w:val="5"/>
        </w:numPr>
        <w:spacing w:after="0"/>
        <w:rPr>
          <w:rFonts w:ascii="Arial" w:hAnsi="Arial" w:cs="Arial"/>
        </w:rPr>
      </w:pPr>
      <w:r w:rsidRPr="00AD79A4">
        <w:rPr>
          <w:rFonts w:ascii="Arial" w:hAnsi="Arial" w:cs="Arial"/>
        </w:rPr>
        <w:t>Organised</w:t>
      </w:r>
    </w:p>
    <w:p w14:paraId="39F2A032" w14:textId="77777777" w:rsidR="004D7A4C" w:rsidRPr="00AD79A4" w:rsidRDefault="004D7A4C" w:rsidP="004D7A4C">
      <w:pPr>
        <w:numPr>
          <w:ilvl w:val="0"/>
          <w:numId w:val="5"/>
        </w:numPr>
        <w:spacing w:after="0"/>
        <w:rPr>
          <w:rFonts w:ascii="Arial" w:hAnsi="Arial" w:cs="Arial"/>
        </w:rPr>
      </w:pPr>
      <w:r w:rsidRPr="00AD79A4">
        <w:rPr>
          <w:rFonts w:ascii="Arial" w:hAnsi="Arial" w:cs="Arial"/>
        </w:rPr>
        <w:t xml:space="preserve">Good people skills </w:t>
      </w:r>
    </w:p>
    <w:p w14:paraId="2BF87814" w14:textId="77777777" w:rsidR="004D7A4C" w:rsidRPr="00AD79A4" w:rsidRDefault="004D7A4C" w:rsidP="004D7A4C">
      <w:pPr>
        <w:numPr>
          <w:ilvl w:val="0"/>
          <w:numId w:val="5"/>
        </w:numPr>
        <w:spacing w:after="0"/>
        <w:rPr>
          <w:rFonts w:ascii="Arial" w:hAnsi="Arial" w:cs="Arial"/>
        </w:rPr>
      </w:pPr>
      <w:r w:rsidRPr="00AD79A4">
        <w:rPr>
          <w:rFonts w:ascii="Arial" w:hAnsi="Arial" w:cs="Arial"/>
        </w:rPr>
        <w:t>Exceptional motivational skills</w:t>
      </w:r>
    </w:p>
    <w:p w14:paraId="76236FE7" w14:textId="77777777" w:rsidR="004D7A4C" w:rsidRPr="00AD79A4" w:rsidRDefault="004D7A4C" w:rsidP="004D7A4C">
      <w:pPr>
        <w:numPr>
          <w:ilvl w:val="0"/>
          <w:numId w:val="5"/>
        </w:numPr>
        <w:spacing w:after="0"/>
        <w:rPr>
          <w:rFonts w:ascii="Arial" w:hAnsi="Arial" w:cs="Arial"/>
        </w:rPr>
      </w:pPr>
      <w:r w:rsidRPr="00AD79A4">
        <w:rPr>
          <w:rFonts w:ascii="Arial" w:hAnsi="Arial" w:cs="Arial"/>
        </w:rPr>
        <w:t>Ability to prioritise, plan, and work to strict deadlines</w:t>
      </w:r>
    </w:p>
    <w:p w14:paraId="4888EC8D" w14:textId="77777777" w:rsidR="004D7A4C" w:rsidRPr="00AD79A4" w:rsidRDefault="004D7A4C" w:rsidP="004D7A4C">
      <w:pPr>
        <w:numPr>
          <w:ilvl w:val="0"/>
          <w:numId w:val="5"/>
        </w:numPr>
        <w:spacing w:after="0"/>
        <w:rPr>
          <w:rFonts w:ascii="Arial" w:hAnsi="Arial" w:cs="Arial"/>
        </w:rPr>
      </w:pPr>
      <w:r w:rsidRPr="00AD79A4">
        <w:rPr>
          <w:rFonts w:ascii="Arial" w:hAnsi="Arial" w:cs="Arial"/>
        </w:rPr>
        <w:t>Ability to manage others confidently and professionally</w:t>
      </w:r>
    </w:p>
    <w:p w14:paraId="47E7ABF9" w14:textId="77777777" w:rsidR="004D7A4C" w:rsidRPr="00AD79A4" w:rsidRDefault="004D7A4C" w:rsidP="004D7A4C">
      <w:pPr>
        <w:spacing w:after="0"/>
        <w:rPr>
          <w:rFonts w:ascii="Arial" w:hAnsi="Arial" w:cs="Arial"/>
          <w:b/>
        </w:rPr>
      </w:pPr>
    </w:p>
    <w:p w14:paraId="1DBD45A1" w14:textId="77777777" w:rsidR="004D7A4C" w:rsidRPr="00AD79A4" w:rsidRDefault="004D7A4C" w:rsidP="004D7A4C">
      <w:pPr>
        <w:spacing w:after="0"/>
        <w:rPr>
          <w:rFonts w:ascii="Arial" w:hAnsi="Arial" w:cs="Arial"/>
          <w:b/>
        </w:rPr>
      </w:pPr>
    </w:p>
    <w:p w14:paraId="0124E09F" w14:textId="77777777" w:rsidR="004D7A4C" w:rsidRPr="00AD79A4" w:rsidRDefault="004D7A4C" w:rsidP="00155324">
      <w:pPr>
        <w:rPr>
          <w:rFonts w:ascii="Arial" w:hAnsi="Arial" w:cs="Arial"/>
          <w:b/>
          <w:u w:val="single"/>
        </w:rPr>
      </w:pPr>
      <w:r w:rsidRPr="00AD79A4">
        <w:rPr>
          <w:rFonts w:ascii="Arial" w:hAnsi="Arial" w:cs="Arial"/>
          <w:b/>
          <w:u w:val="single"/>
        </w:rPr>
        <w:t>Other</w:t>
      </w:r>
    </w:p>
    <w:p w14:paraId="2E5F7747" w14:textId="29398F39" w:rsidR="004A7EFE" w:rsidRPr="00AD79A4" w:rsidRDefault="004D7A4C" w:rsidP="00CF3D4C">
      <w:pPr>
        <w:spacing w:after="0"/>
        <w:rPr>
          <w:rFonts w:ascii="Arial" w:hAnsi="Arial" w:cs="Arial"/>
        </w:rPr>
      </w:pPr>
      <w:r w:rsidRPr="00AD79A4">
        <w:rPr>
          <w:rFonts w:ascii="Arial" w:hAnsi="Arial" w:cs="Arial"/>
        </w:rPr>
        <w:t>Please be advised that this post requires a mixture of evening (including late night), weekend shifts and daytime.</w:t>
      </w:r>
    </w:p>
    <w:p w14:paraId="0C4D15E6" w14:textId="77AA3F47" w:rsidR="00CF3D4C" w:rsidRDefault="00CF3D4C" w:rsidP="00CF3D4C">
      <w:pPr>
        <w:spacing w:after="0"/>
        <w:rPr>
          <w:rFonts w:ascii="Arial" w:hAnsi="Arial" w:cs="Arial"/>
        </w:rPr>
      </w:pPr>
    </w:p>
    <w:p w14:paraId="594A8C50" w14:textId="77777777" w:rsidR="00155324" w:rsidRPr="00AD79A4" w:rsidRDefault="00155324" w:rsidP="00CF3D4C">
      <w:pPr>
        <w:spacing w:after="0"/>
        <w:rPr>
          <w:rFonts w:ascii="Arial" w:hAnsi="Arial" w:cs="Arial"/>
        </w:rPr>
      </w:pPr>
    </w:p>
    <w:p w14:paraId="5910A03A" w14:textId="1881141E" w:rsidR="00F41A7E" w:rsidRPr="00AD79A4" w:rsidRDefault="00CF3D4C" w:rsidP="0044732B">
      <w:pPr>
        <w:rPr>
          <w:rFonts w:ascii="Arial" w:hAnsi="Arial" w:cs="Arial"/>
          <w:b/>
          <w:bCs/>
          <w:u w:val="single"/>
        </w:rPr>
      </w:pPr>
      <w:r w:rsidRPr="00AD79A4">
        <w:rPr>
          <w:rFonts w:ascii="Arial" w:hAnsi="Arial" w:cs="Arial"/>
          <w:b/>
          <w:bCs/>
          <w:u w:val="single"/>
        </w:rPr>
        <w:t>Joining the Family</w:t>
      </w:r>
    </w:p>
    <w:p w14:paraId="74EDB4E3" w14:textId="77777777" w:rsidR="0044732B" w:rsidRPr="00AD79A4" w:rsidRDefault="0044732B" w:rsidP="0044732B">
      <w:pPr>
        <w:spacing w:after="0" w:line="240" w:lineRule="auto"/>
        <w:contextualSpacing/>
        <w:jc w:val="both"/>
        <w:rPr>
          <w:rFonts w:ascii="Arial" w:hAnsi="Arial" w:cs="Arial"/>
          <w:iCs/>
        </w:rPr>
      </w:pPr>
      <w:r w:rsidRPr="00AD79A4">
        <w:rPr>
          <w:rFonts w:ascii="Arial" w:hAnsi="Arial" w:cs="Arial"/>
          <w:iCs/>
        </w:rPr>
        <w:t xml:space="preserve">At DHP Family we strive to ensure that employee flexibility works both ways which relies on mutual trust.  </w:t>
      </w:r>
    </w:p>
    <w:p w14:paraId="5E415423" w14:textId="77777777" w:rsidR="0044732B" w:rsidRPr="00AD79A4" w:rsidRDefault="0044732B" w:rsidP="0044732B">
      <w:pPr>
        <w:pStyle w:val="Heading3"/>
        <w:spacing w:before="0" w:line="240" w:lineRule="auto"/>
        <w:rPr>
          <w:rFonts w:ascii="Arial" w:hAnsi="Arial" w:cs="Arial"/>
          <w:sz w:val="22"/>
          <w:szCs w:val="22"/>
        </w:rPr>
      </w:pPr>
    </w:p>
    <w:p w14:paraId="0B459D4F" w14:textId="77777777" w:rsidR="0044732B" w:rsidRPr="00AD79A4" w:rsidRDefault="0044732B" w:rsidP="0044732B">
      <w:pPr>
        <w:pStyle w:val="NormalWeb"/>
        <w:shd w:val="clear" w:color="auto" w:fill="FFFFFF"/>
        <w:spacing w:before="0" w:beforeAutospacing="0" w:after="180" w:afterAutospacing="0"/>
        <w:rPr>
          <w:rFonts w:ascii="Arial" w:hAnsi="Arial" w:cs="Arial"/>
          <w:sz w:val="22"/>
          <w:szCs w:val="22"/>
        </w:rPr>
      </w:pPr>
      <w:r w:rsidRPr="00AD79A4">
        <w:rPr>
          <w:rFonts w:ascii="Arial" w:hAnsi="Arial" w:cs="Arial"/>
          <w:sz w:val="22"/>
          <w:szCs w:val="22"/>
        </w:rPr>
        <w:t xml:space="preserve">As an equal </w:t>
      </w:r>
      <w:proofErr w:type="gramStart"/>
      <w:r w:rsidRPr="00AD79A4">
        <w:rPr>
          <w:rFonts w:ascii="Arial" w:hAnsi="Arial" w:cs="Arial"/>
          <w:sz w:val="22"/>
          <w:szCs w:val="22"/>
        </w:rPr>
        <w:t>opportunities</w:t>
      </w:r>
      <w:proofErr w:type="gramEnd"/>
      <w:r w:rsidRPr="00AD79A4">
        <w:rPr>
          <w:rFonts w:ascii="Arial" w:hAnsi="Arial" w:cs="Arial"/>
          <w:sz w:val="22"/>
          <w:szCs w:val="22"/>
        </w:rPr>
        <w:t xml:space="preserve"> employer, DHP Family is committed to the equal treatment of all current and prospective employees and does not condone discrimination on the basis of age, disability, sex, sexual orientation, pregnancy and maternity, race or ethnicity, religion or belief, gender identity, or marriage and civil partnership.    </w:t>
      </w:r>
    </w:p>
    <w:p w14:paraId="3B448071" w14:textId="77777777" w:rsidR="00F41A7E" w:rsidRPr="00AD79A4" w:rsidRDefault="00F41A7E" w:rsidP="00F41A7E">
      <w:pPr>
        <w:spacing w:after="0"/>
        <w:rPr>
          <w:rFonts w:ascii="Arial" w:hAnsi="Arial" w:cs="Arial"/>
          <w:b/>
          <w:bCs/>
        </w:rPr>
      </w:pPr>
    </w:p>
    <w:p w14:paraId="4E004FA2" w14:textId="77777777" w:rsidR="00F41A7E" w:rsidRPr="00AD79A4" w:rsidRDefault="00F41A7E" w:rsidP="00F41A7E">
      <w:pPr>
        <w:spacing w:after="0"/>
        <w:rPr>
          <w:rFonts w:ascii="Arial" w:eastAsiaTheme="majorEastAsia" w:hAnsi="Arial" w:cs="Arial"/>
        </w:rPr>
      </w:pPr>
      <w:r w:rsidRPr="00AD79A4">
        <w:rPr>
          <w:rFonts w:ascii="Arial" w:eastAsiaTheme="majorEastAsia" w:hAnsi="Arial" w:cs="Arial"/>
        </w:rPr>
        <w:t xml:space="preserve">What we offer: </w:t>
      </w:r>
    </w:p>
    <w:p w14:paraId="1C4D5735" w14:textId="77777777" w:rsidR="003D5668" w:rsidRPr="00AD79A4" w:rsidRDefault="003D5668" w:rsidP="003D5668">
      <w:pPr>
        <w:pStyle w:val="DHPStyle"/>
        <w:numPr>
          <w:ilvl w:val="0"/>
          <w:numId w:val="3"/>
        </w:numPr>
        <w:spacing w:before="0"/>
        <w:rPr>
          <w:b w:val="0"/>
          <w:bCs w:val="0"/>
          <w:sz w:val="22"/>
          <w:szCs w:val="22"/>
        </w:rPr>
      </w:pPr>
      <w:r w:rsidRPr="00AD79A4">
        <w:rPr>
          <w:b w:val="0"/>
          <w:bCs w:val="0"/>
          <w:sz w:val="22"/>
          <w:szCs w:val="22"/>
        </w:rPr>
        <w:t>Excellent performance related bonus scheme</w:t>
      </w:r>
    </w:p>
    <w:p w14:paraId="5E174280" w14:textId="358237E1" w:rsidR="003D5668" w:rsidRPr="00AD79A4" w:rsidRDefault="003D5668" w:rsidP="003D5668">
      <w:pPr>
        <w:pStyle w:val="DHPStyle"/>
        <w:numPr>
          <w:ilvl w:val="0"/>
          <w:numId w:val="3"/>
        </w:numPr>
        <w:spacing w:before="0"/>
        <w:rPr>
          <w:b w:val="0"/>
          <w:bCs w:val="0"/>
          <w:sz w:val="22"/>
          <w:szCs w:val="22"/>
        </w:rPr>
      </w:pPr>
      <w:r w:rsidRPr="00AD79A4">
        <w:rPr>
          <w:b w:val="0"/>
          <w:bCs w:val="0"/>
          <w:sz w:val="22"/>
          <w:szCs w:val="22"/>
        </w:rPr>
        <w:t>2</w:t>
      </w:r>
      <w:r w:rsidR="00315CEC">
        <w:rPr>
          <w:b w:val="0"/>
          <w:bCs w:val="0"/>
          <w:sz w:val="22"/>
          <w:szCs w:val="22"/>
        </w:rPr>
        <w:t>0</w:t>
      </w:r>
      <w:r w:rsidRPr="00AD79A4">
        <w:rPr>
          <w:b w:val="0"/>
          <w:bCs w:val="0"/>
          <w:sz w:val="22"/>
          <w:szCs w:val="22"/>
        </w:rPr>
        <w:t xml:space="preserve"> days holiday per year plus bank holidays</w:t>
      </w:r>
    </w:p>
    <w:p w14:paraId="3D5F15D2" w14:textId="3799AE70" w:rsidR="003D5668" w:rsidRPr="00AD79A4" w:rsidRDefault="003D5668" w:rsidP="003D5668">
      <w:pPr>
        <w:pStyle w:val="DHPStyle"/>
        <w:numPr>
          <w:ilvl w:val="0"/>
          <w:numId w:val="3"/>
        </w:numPr>
        <w:spacing w:before="0"/>
        <w:rPr>
          <w:b w:val="0"/>
          <w:bCs w:val="0"/>
          <w:sz w:val="22"/>
          <w:szCs w:val="22"/>
        </w:rPr>
      </w:pPr>
      <w:r w:rsidRPr="00AD79A4">
        <w:rPr>
          <w:b w:val="0"/>
          <w:bCs w:val="0"/>
          <w:sz w:val="22"/>
          <w:szCs w:val="22"/>
        </w:rPr>
        <w:t>Vitality Health Insurance</w:t>
      </w:r>
    </w:p>
    <w:p w14:paraId="03D4F3A8" w14:textId="4A809FAC" w:rsidR="003D5668" w:rsidRPr="00AD79A4" w:rsidRDefault="003D5668" w:rsidP="003D5668">
      <w:pPr>
        <w:pStyle w:val="DHPStyle"/>
        <w:numPr>
          <w:ilvl w:val="0"/>
          <w:numId w:val="3"/>
        </w:numPr>
        <w:spacing w:before="0"/>
        <w:rPr>
          <w:b w:val="0"/>
          <w:bCs w:val="0"/>
          <w:sz w:val="22"/>
          <w:szCs w:val="22"/>
        </w:rPr>
      </w:pPr>
      <w:r w:rsidRPr="00AD79A4">
        <w:rPr>
          <w:b w:val="0"/>
          <w:bCs w:val="0"/>
          <w:sz w:val="22"/>
          <w:szCs w:val="22"/>
        </w:rPr>
        <w:t>Free guest list to DHP gigs, events, and venues</w:t>
      </w:r>
    </w:p>
    <w:p w14:paraId="1B9429C2" w14:textId="48192625" w:rsidR="003D5668" w:rsidRPr="00AD79A4" w:rsidRDefault="003D5668" w:rsidP="003D5668">
      <w:pPr>
        <w:pStyle w:val="DHPStyle"/>
        <w:numPr>
          <w:ilvl w:val="0"/>
          <w:numId w:val="3"/>
        </w:numPr>
        <w:spacing w:before="0"/>
        <w:rPr>
          <w:b w:val="0"/>
          <w:bCs w:val="0"/>
          <w:sz w:val="22"/>
          <w:szCs w:val="22"/>
        </w:rPr>
      </w:pPr>
      <w:r w:rsidRPr="00AD79A4">
        <w:rPr>
          <w:b w:val="0"/>
          <w:bCs w:val="0"/>
          <w:sz w:val="22"/>
          <w:szCs w:val="22"/>
        </w:rPr>
        <w:t>Cycle to work scheme</w:t>
      </w:r>
    </w:p>
    <w:p w14:paraId="1E12B405" w14:textId="32DEBF56" w:rsidR="003D5668" w:rsidRPr="00AD79A4" w:rsidRDefault="003D5668" w:rsidP="003D5668">
      <w:pPr>
        <w:pStyle w:val="DHPStyle"/>
        <w:numPr>
          <w:ilvl w:val="0"/>
          <w:numId w:val="3"/>
        </w:numPr>
        <w:spacing w:before="0"/>
        <w:rPr>
          <w:b w:val="0"/>
          <w:bCs w:val="0"/>
          <w:sz w:val="22"/>
          <w:szCs w:val="22"/>
        </w:rPr>
      </w:pPr>
      <w:r w:rsidRPr="00AD79A4">
        <w:rPr>
          <w:b w:val="0"/>
          <w:bCs w:val="0"/>
          <w:sz w:val="22"/>
          <w:szCs w:val="22"/>
        </w:rPr>
        <w:t>Seasonal work events/parties funded by the company</w:t>
      </w:r>
    </w:p>
    <w:p w14:paraId="4E90F4AA" w14:textId="77777777" w:rsidR="003D5668" w:rsidRPr="00AD79A4" w:rsidRDefault="003D5668" w:rsidP="003D5668">
      <w:pPr>
        <w:pStyle w:val="DHPStyle"/>
        <w:numPr>
          <w:ilvl w:val="0"/>
          <w:numId w:val="3"/>
        </w:numPr>
        <w:spacing w:before="0"/>
        <w:rPr>
          <w:b w:val="0"/>
          <w:bCs w:val="0"/>
          <w:sz w:val="22"/>
          <w:szCs w:val="22"/>
        </w:rPr>
      </w:pPr>
      <w:r w:rsidRPr="00AD79A4">
        <w:rPr>
          <w:b w:val="0"/>
          <w:bCs w:val="0"/>
          <w:sz w:val="22"/>
          <w:szCs w:val="22"/>
        </w:rPr>
        <w:t>50% Employee discount programme on drinks in our venues</w:t>
      </w:r>
    </w:p>
    <w:p w14:paraId="14799B6C" w14:textId="184C2A12" w:rsidR="00CF3D4C" w:rsidRPr="00AD79A4" w:rsidRDefault="00CF3D4C" w:rsidP="00CF3D4C">
      <w:pPr>
        <w:spacing w:after="0"/>
        <w:rPr>
          <w:rFonts w:ascii="Arial" w:hAnsi="Arial" w:cs="Arial"/>
        </w:rPr>
      </w:pPr>
    </w:p>
    <w:p w14:paraId="071A6F7A" w14:textId="1C334EA6" w:rsidR="00CF3D4C" w:rsidRPr="00AD79A4" w:rsidRDefault="00CF3D4C" w:rsidP="00CF3D4C">
      <w:pPr>
        <w:spacing w:after="0"/>
        <w:rPr>
          <w:rFonts w:ascii="Arial" w:hAnsi="Arial" w:cs="Arial"/>
        </w:rPr>
      </w:pPr>
    </w:p>
    <w:p w14:paraId="775CFA09" w14:textId="0618FE5D" w:rsidR="00CF3D4C" w:rsidRPr="00AD79A4" w:rsidRDefault="00CF3D4C" w:rsidP="00AD40E9">
      <w:pPr>
        <w:rPr>
          <w:rFonts w:ascii="Arial" w:hAnsi="Arial" w:cs="Arial"/>
          <w:b/>
          <w:bCs/>
          <w:u w:val="single"/>
        </w:rPr>
      </w:pPr>
      <w:r w:rsidRPr="00AD79A4">
        <w:rPr>
          <w:rFonts w:ascii="Arial" w:hAnsi="Arial" w:cs="Arial"/>
          <w:b/>
          <w:bCs/>
          <w:u w:val="single"/>
        </w:rPr>
        <w:t>How to Apply</w:t>
      </w:r>
    </w:p>
    <w:p w14:paraId="575E66C4" w14:textId="77777777" w:rsidR="00AD79A4" w:rsidRPr="00AD79A4" w:rsidRDefault="00AD79A4" w:rsidP="00AD79A4">
      <w:pPr>
        <w:spacing w:after="0" w:line="240" w:lineRule="auto"/>
        <w:contextualSpacing/>
        <w:jc w:val="both"/>
        <w:rPr>
          <w:rFonts w:ascii="Arial" w:hAnsi="Arial" w:cs="Arial"/>
          <w:iCs/>
        </w:rPr>
      </w:pPr>
      <w:r w:rsidRPr="00AD79A4">
        <w:rPr>
          <w:rFonts w:ascii="Arial" w:hAnsi="Arial" w:cs="Arial"/>
          <w:iCs/>
        </w:rPr>
        <w:t xml:space="preserve">If you would like to be part of our exciting organisation and feel that you meet the above requirements, we would love to hear from you! Please send your CV, Covering </w:t>
      </w:r>
      <w:proofErr w:type="gramStart"/>
      <w:r w:rsidRPr="00AD79A4">
        <w:rPr>
          <w:rFonts w:ascii="Arial" w:hAnsi="Arial" w:cs="Arial"/>
          <w:iCs/>
        </w:rPr>
        <w:t>Letter</w:t>
      </w:r>
      <w:proofErr w:type="gramEnd"/>
      <w:r w:rsidRPr="00AD79A4">
        <w:rPr>
          <w:rFonts w:ascii="Arial" w:hAnsi="Arial" w:cs="Arial"/>
          <w:iCs/>
        </w:rPr>
        <w:t xml:space="preserve"> and salary expectations to </w:t>
      </w:r>
      <w:hyperlink r:id="rId11" w:history="1">
        <w:r w:rsidRPr="00AD79A4">
          <w:rPr>
            <w:rFonts w:ascii="Arial" w:hAnsi="Arial" w:cs="Arial"/>
            <w:iCs/>
          </w:rPr>
          <w:t>careers@dhpfamily.com</w:t>
        </w:r>
      </w:hyperlink>
    </w:p>
    <w:p w14:paraId="1557CCC5" w14:textId="77777777" w:rsidR="00CF3D4C" w:rsidRPr="00CF3D4C" w:rsidRDefault="00CF3D4C" w:rsidP="00CF3D4C">
      <w:pPr>
        <w:rPr>
          <w:rFonts w:ascii="Arial" w:hAnsi="Arial" w:cs="Arial"/>
          <w:b/>
          <w:bCs/>
        </w:rPr>
      </w:pPr>
    </w:p>
    <w:sectPr w:rsidR="00CF3D4C" w:rsidRPr="00CF3D4C" w:rsidSect="000B4FA9">
      <w:headerReference w:type="default" r:id="rId12"/>
      <w:footerReference w:type="default" r:id="rId13"/>
      <w:pgSz w:w="11906" w:h="16838"/>
      <w:pgMar w:top="1701" w:right="1700" w:bottom="1702"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9F9B" w14:textId="77777777" w:rsidR="00E36B59" w:rsidRDefault="00E36B59" w:rsidP="00CF3D4C">
      <w:pPr>
        <w:spacing w:after="0" w:line="240" w:lineRule="auto"/>
      </w:pPr>
      <w:r>
        <w:separator/>
      </w:r>
    </w:p>
  </w:endnote>
  <w:endnote w:type="continuationSeparator" w:id="0">
    <w:p w14:paraId="310AD550" w14:textId="77777777" w:rsidR="00E36B59" w:rsidRDefault="00E36B59" w:rsidP="00CF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370" w14:textId="68224CAF" w:rsidR="00CF3D4C" w:rsidRDefault="00CF3D4C">
    <w:pPr>
      <w:pStyle w:val="Footer"/>
    </w:pPr>
    <w:r>
      <w:rPr>
        <w:noProof/>
      </w:rPr>
      <w:drawing>
        <wp:anchor distT="0" distB="0" distL="114300" distR="114300" simplePos="0" relativeHeight="251664384" behindDoc="0" locked="0" layoutInCell="1" allowOverlap="1" wp14:anchorId="06E4C825" wp14:editId="34BE4304">
          <wp:simplePos x="0" y="0"/>
          <wp:positionH relativeFrom="page">
            <wp:align>left</wp:align>
          </wp:positionH>
          <wp:positionV relativeFrom="paragraph">
            <wp:posOffset>-1333500</wp:posOffset>
          </wp:positionV>
          <wp:extent cx="7588249" cy="1939899"/>
          <wp:effectExtent l="0" t="0" r="0" b="3810"/>
          <wp:wrapNone/>
          <wp:docPr id="36" name="Picture 36"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D802" w14:textId="77777777" w:rsidR="00E36B59" w:rsidRDefault="00E36B59" w:rsidP="00CF3D4C">
      <w:pPr>
        <w:spacing w:after="0" w:line="240" w:lineRule="auto"/>
      </w:pPr>
      <w:r>
        <w:separator/>
      </w:r>
    </w:p>
  </w:footnote>
  <w:footnote w:type="continuationSeparator" w:id="0">
    <w:p w14:paraId="2DC39926" w14:textId="77777777" w:rsidR="00E36B59" w:rsidRDefault="00E36B59" w:rsidP="00CF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8353" w14:textId="56BA7452" w:rsidR="00CF3D4C" w:rsidRDefault="00CF3D4C">
    <w:pPr>
      <w:pStyle w:val="Header"/>
    </w:pPr>
    <w:r>
      <w:rPr>
        <w:noProof/>
      </w:rPr>
      <w:drawing>
        <wp:anchor distT="0" distB="0" distL="114300" distR="114300" simplePos="0" relativeHeight="251657216" behindDoc="0" locked="0" layoutInCell="1" allowOverlap="1" wp14:anchorId="4A0D496D" wp14:editId="2803F4D1">
          <wp:simplePos x="0" y="0"/>
          <wp:positionH relativeFrom="page">
            <wp:posOffset>6985</wp:posOffset>
          </wp:positionH>
          <wp:positionV relativeFrom="paragraph">
            <wp:posOffset>-448310</wp:posOffset>
          </wp:positionV>
          <wp:extent cx="7543372" cy="1927046"/>
          <wp:effectExtent l="0" t="0" r="635" b="0"/>
          <wp:wrapNone/>
          <wp:docPr id="35" name="Picture 3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AEA"/>
    <w:multiLevelType w:val="hybridMultilevel"/>
    <w:tmpl w:val="C15C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476DC"/>
    <w:multiLevelType w:val="hybridMultilevel"/>
    <w:tmpl w:val="50F0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05120"/>
    <w:multiLevelType w:val="hybridMultilevel"/>
    <w:tmpl w:val="2054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16DF0"/>
    <w:multiLevelType w:val="hybridMultilevel"/>
    <w:tmpl w:val="EE58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62BC9"/>
    <w:multiLevelType w:val="hybridMultilevel"/>
    <w:tmpl w:val="0848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443305">
    <w:abstractNumId w:val="1"/>
  </w:num>
  <w:num w:numId="2" w16cid:durableId="1984432841">
    <w:abstractNumId w:val="4"/>
  </w:num>
  <w:num w:numId="3" w16cid:durableId="762602603">
    <w:abstractNumId w:val="2"/>
  </w:num>
  <w:num w:numId="4" w16cid:durableId="1544636290">
    <w:abstractNumId w:val="0"/>
  </w:num>
  <w:num w:numId="5" w16cid:durableId="2056152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4C"/>
    <w:rsid w:val="00086D19"/>
    <w:rsid w:val="000A6C39"/>
    <w:rsid w:val="000B4FA9"/>
    <w:rsid w:val="000F6B36"/>
    <w:rsid w:val="00101974"/>
    <w:rsid w:val="00155324"/>
    <w:rsid w:val="001E3557"/>
    <w:rsid w:val="00244EEF"/>
    <w:rsid w:val="00315CEC"/>
    <w:rsid w:val="00331346"/>
    <w:rsid w:val="003C175B"/>
    <w:rsid w:val="003D5668"/>
    <w:rsid w:val="0044732B"/>
    <w:rsid w:val="004A7EFE"/>
    <w:rsid w:val="004C608E"/>
    <w:rsid w:val="004D7A4C"/>
    <w:rsid w:val="005932A4"/>
    <w:rsid w:val="006A7DCB"/>
    <w:rsid w:val="007457EE"/>
    <w:rsid w:val="008A50CC"/>
    <w:rsid w:val="008E1A02"/>
    <w:rsid w:val="00981B69"/>
    <w:rsid w:val="009E6791"/>
    <w:rsid w:val="00A30EDA"/>
    <w:rsid w:val="00A4162C"/>
    <w:rsid w:val="00AD40E9"/>
    <w:rsid w:val="00AD79A4"/>
    <w:rsid w:val="00B157AE"/>
    <w:rsid w:val="00B25813"/>
    <w:rsid w:val="00C6051F"/>
    <w:rsid w:val="00CA6742"/>
    <w:rsid w:val="00CD39E8"/>
    <w:rsid w:val="00CF3D4C"/>
    <w:rsid w:val="00D113FA"/>
    <w:rsid w:val="00E36B59"/>
    <w:rsid w:val="00EF032C"/>
    <w:rsid w:val="00F4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6468"/>
  <w15:chartTrackingRefBased/>
  <w15:docId w15:val="{C4C8840D-6D0A-422E-A7F5-4101AA1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4732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D4C"/>
  </w:style>
  <w:style w:type="paragraph" w:styleId="Footer">
    <w:name w:val="footer"/>
    <w:basedOn w:val="Normal"/>
    <w:link w:val="FooterChar"/>
    <w:uiPriority w:val="99"/>
    <w:unhideWhenUsed/>
    <w:rsid w:val="00CF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D4C"/>
  </w:style>
  <w:style w:type="paragraph" w:styleId="ListParagraph">
    <w:name w:val="List Paragraph"/>
    <w:basedOn w:val="Normal"/>
    <w:uiPriority w:val="34"/>
    <w:qFormat/>
    <w:rsid w:val="008A50CC"/>
    <w:pPr>
      <w:spacing w:after="200" w:line="276" w:lineRule="auto"/>
      <w:ind w:left="720"/>
      <w:contextualSpacing/>
    </w:pPr>
    <w:rPr>
      <w:rFonts w:ascii="Arial" w:hAnsi="Arial"/>
    </w:rPr>
  </w:style>
  <w:style w:type="character" w:styleId="Hyperlink">
    <w:name w:val="Hyperlink"/>
    <w:basedOn w:val="DefaultParagraphFont"/>
    <w:uiPriority w:val="99"/>
    <w:unhideWhenUsed/>
    <w:rsid w:val="00AD40E9"/>
    <w:rPr>
      <w:color w:val="0563C1" w:themeColor="hyperlink"/>
      <w:u w:val="single"/>
    </w:rPr>
  </w:style>
  <w:style w:type="character" w:styleId="UnresolvedMention">
    <w:name w:val="Unresolved Mention"/>
    <w:basedOn w:val="DefaultParagraphFont"/>
    <w:uiPriority w:val="99"/>
    <w:semiHidden/>
    <w:unhideWhenUsed/>
    <w:rsid w:val="00AD40E9"/>
    <w:rPr>
      <w:color w:val="605E5C"/>
      <w:shd w:val="clear" w:color="auto" w:fill="E1DFDD"/>
    </w:rPr>
  </w:style>
  <w:style w:type="character" w:customStyle="1" w:styleId="Heading3Char">
    <w:name w:val="Heading 3 Char"/>
    <w:basedOn w:val="DefaultParagraphFont"/>
    <w:link w:val="Heading3"/>
    <w:uiPriority w:val="9"/>
    <w:rsid w:val="0044732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473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HPStyle">
    <w:name w:val="DHP Style"/>
    <w:basedOn w:val="NoSpacing"/>
    <w:autoRedefine/>
    <w:qFormat/>
    <w:rsid w:val="003D5668"/>
    <w:pPr>
      <w:spacing w:before="960"/>
    </w:pPr>
    <w:rPr>
      <w:rFonts w:ascii="Arial" w:hAnsi="Arial" w:cs="Arial"/>
      <w:b/>
      <w:bCs/>
      <w:color w:val="000000" w:themeColor="text1"/>
      <w:sz w:val="24"/>
      <w:szCs w:val="24"/>
    </w:rPr>
  </w:style>
  <w:style w:type="paragraph" w:styleId="NoSpacing">
    <w:name w:val="No Spacing"/>
    <w:uiPriority w:val="1"/>
    <w:qFormat/>
    <w:rsid w:val="003D5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dhpfamily.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ealthclub.co.uk/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ceac9c-29e7-4489-800c-fb4afac38f6a">
      <Terms xmlns="http://schemas.microsoft.com/office/infopath/2007/PartnerControls"/>
    </lcf76f155ced4ddcb4097134ff3c332f>
    <TaxCatchAll xmlns="e9ecaf9c-141b-43e2-9ce7-40048ac541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67424803FF0419E01918F899A5C52" ma:contentTypeVersion="16" ma:contentTypeDescription="Create a new document." ma:contentTypeScope="" ma:versionID="addaa1e73a15c964525bf06981be7653">
  <xsd:schema xmlns:xsd="http://www.w3.org/2001/XMLSchema" xmlns:xs="http://www.w3.org/2001/XMLSchema" xmlns:p="http://schemas.microsoft.com/office/2006/metadata/properties" xmlns:ns2="3fceac9c-29e7-4489-800c-fb4afac38f6a" xmlns:ns3="e9ecaf9c-141b-43e2-9ce7-40048ac541e2" targetNamespace="http://schemas.microsoft.com/office/2006/metadata/properties" ma:root="true" ma:fieldsID="9b316bf8862a2d86f5660975d02aab12" ns2:_="" ns3:_="">
    <xsd:import namespace="3fceac9c-29e7-4489-800c-fb4afac38f6a"/>
    <xsd:import namespace="e9ecaf9c-141b-43e2-9ce7-40048ac541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ac9c-29e7-4489-800c-fb4afac38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538912-638a-4fd0-8e14-812525a995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caf9c-141b-43e2-9ce7-40048ac541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460f0f-71c4-41ef-a3c4-f65d0c5e8c29}" ma:internalName="TaxCatchAll" ma:showField="CatchAllData" ma:web="e9ecaf9c-141b-43e2-9ce7-40048ac5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49B2A-09D6-4413-81DF-754B8D5FC4F5}">
  <ds:schemaRefs>
    <ds:schemaRef ds:uri="http://schemas.microsoft.com/sharepoint/v3/contenttype/forms"/>
  </ds:schemaRefs>
</ds:datastoreItem>
</file>

<file path=customXml/itemProps2.xml><?xml version="1.0" encoding="utf-8"?>
<ds:datastoreItem xmlns:ds="http://schemas.openxmlformats.org/officeDocument/2006/customXml" ds:itemID="{CFDC3449-2223-4A41-A2F5-82ADD1CAC9E1}">
  <ds:schemaRefs>
    <ds:schemaRef ds:uri="http://schemas.microsoft.com/office/2006/metadata/properties"/>
    <ds:schemaRef ds:uri="http://schemas.microsoft.com/office/infopath/2007/PartnerControls"/>
    <ds:schemaRef ds:uri="3fceac9c-29e7-4489-800c-fb4afac38f6a"/>
    <ds:schemaRef ds:uri="e9ecaf9c-141b-43e2-9ce7-40048ac541e2"/>
  </ds:schemaRefs>
</ds:datastoreItem>
</file>

<file path=customXml/itemProps3.xml><?xml version="1.0" encoding="utf-8"?>
<ds:datastoreItem xmlns:ds="http://schemas.openxmlformats.org/officeDocument/2006/customXml" ds:itemID="{9B88FDEF-E4CC-415A-88B0-A8685B4C0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eac9c-29e7-4489-800c-fb4afac38f6a"/>
    <ds:schemaRef ds:uri="e9ecaf9c-141b-43e2-9ce7-40048ac5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Williams</dc:creator>
  <cp:keywords/>
  <dc:description/>
  <cp:lastModifiedBy>Anwyn Williams</cp:lastModifiedBy>
  <cp:revision>13</cp:revision>
  <dcterms:created xsi:type="dcterms:W3CDTF">2022-12-13T13:46:00Z</dcterms:created>
  <dcterms:modified xsi:type="dcterms:W3CDTF">2022-12-14T10:29:00Z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0x010100EEF67424803FF0419E01918F899A5C52</vt:lpwstr>
  </property>
</Properties>
</file>