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87DD" w14:textId="61F0F40D" w:rsidR="00A30EDA" w:rsidRPr="00313ECC" w:rsidRDefault="00CF3D4C" w:rsidP="00B25813">
      <w:pPr>
        <w:spacing w:after="0" w:line="360" w:lineRule="auto"/>
        <w:rPr>
          <w:rFonts w:ascii="Arial" w:hAnsi="Arial" w:cs="Arial"/>
          <w:b/>
          <w:bCs/>
        </w:rPr>
      </w:pPr>
      <w:r w:rsidRPr="00313ECC">
        <w:rPr>
          <w:rFonts w:ascii="Arial" w:hAnsi="Arial" w:cs="Arial"/>
          <w:b/>
          <w:bCs/>
        </w:rPr>
        <w:t>Job Title:</w:t>
      </w:r>
      <w:r w:rsidRPr="00313ECC">
        <w:rPr>
          <w:rFonts w:ascii="Arial" w:hAnsi="Arial" w:cs="Arial"/>
          <w:b/>
          <w:bCs/>
        </w:rPr>
        <w:tab/>
      </w:r>
      <w:r w:rsidR="00E655A3" w:rsidRPr="00313ECC">
        <w:rPr>
          <w:rFonts w:ascii="Arial" w:hAnsi="Arial" w:cs="Arial"/>
          <w:b/>
          <w:bCs/>
        </w:rPr>
        <w:t xml:space="preserve">Venues Digital Marketing Administrator </w:t>
      </w:r>
    </w:p>
    <w:p w14:paraId="1748464B" w14:textId="0A7A8722" w:rsidR="00CF3D4C" w:rsidRPr="00313ECC" w:rsidRDefault="00CF3D4C" w:rsidP="00B25813">
      <w:pPr>
        <w:spacing w:after="0" w:line="360" w:lineRule="auto"/>
        <w:rPr>
          <w:rFonts w:ascii="Arial" w:hAnsi="Arial" w:cs="Arial"/>
          <w:b/>
          <w:bCs/>
        </w:rPr>
      </w:pPr>
      <w:r w:rsidRPr="00313ECC">
        <w:rPr>
          <w:rFonts w:ascii="Arial" w:hAnsi="Arial" w:cs="Arial"/>
          <w:b/>
          <w:bCs/>
        </w:rPr>
        <w:t>Location:</w:t>
      </w:r>
      <w:r w:rsidRPr="00313ECC">
        <w:rPr>
          <w:rFonts w:ascii="Arial" w:hAnsi="Arial" w:cs="Arial"/>
          <w:b/>
          <w:bCs/>
        </w:rPr>
        <w:tab/>
      </w:r>
      <w:r w:rsidR="00E655A3" w:rsidRPr="00313ECC">
        <w:rPr>
          <w:rFonts w:ascii="Arial" w:hAnsi="Arial" w:cs="Arial"/>
          <w:b/>
          <w:bCs/>
        </w:rPr>
        <w:t>Nottingham City Centre, NG1</w:t>
      </w:r>
    </w:p>
    <w:p w14:paraId="77B76661" w14:textId="3B755D8B" w:rsidR="00CF3D4C" w:rsidRPr="00313ECC" w:rsidRDefault="00CF3D4C" w:rsidP="00B25813">
      <w:pPr>
        <w:spacing w:after="0" w:line="360" w:lineRule="auto"/>
        <w:rPr>
          <w:rFonts w:ascii="Arial" w:hAnsi="Arial" w:cs="Arial"/>
          <w:b/>
          <w:bCs/>
        </w:rPr>
      </w:pPr>
      <w:r w:rsidRPr="00313ECC">
        <w:rPr>
          <w:rFonts w:ascii="Arial" w:hAnsi="Arial" w:cs="Arial"/>
          <w:b/>
          <w:bCs/>
        </w:rPr>
        <w:t>Reports to:</w:t>
      </w:r>
      <w:r w:rsidR="00B157AE" w:rsidRPr="00313ECC">
        <w:rPr>
          <w:rFonts w:ascii="Arial" w:hAnsi="Arial" w:cs="Arial"/>
          <w:b/>
          <w:bCs/>
        </w:rPr>
        <w:tab/>
      </w:r>
      <w:r w:rsidR="00E655A3" w:rsidRPr="00313ECC">
        <w:rPr>
          <w:rFonts w:ascii="Arial" w:hAnsi="Arial" w:cs="Arial"/>
          <w:b/>
          <w:bCs/>
        </w:rPr>
        <w:t>Senior Promotions Manager</w:t>
      </w:r>
    </w:p>
    <w:p w14:paraId="1FCD7AB5" w14:textId="215E480B" w:rsidR="00CF3D4C" w:rsidRPr="00313ECC" w:rsidRDefault="00CF3D4C" w:rsidP="00B25813">
      <w:pPr>
        <w:spacing w:after="0" w:line="360" w:lineRule="auto"/>
        <w:rPr>
          <w:rFonts w:ascii="Arial" w:hAnsi="Arial" w:cs="Arial"/>
          <w:b/>
          <w:bCs/>
        </w:rPr>
      </w:pPr>
      <w:r w:rsidRPr="00313ECC">
        <w:rPr>
          <w:rFonts w:ascii="Arial" w:hAnsi="Arial" w:cs="Arial"/>
          <w:b/>
          <w:bCs/>
        </w:rPr>
        <w:t>Hours:</w:t>
      </w:r>
      <w:r w:rsidR="00B157AE" w:rsidRPr="00313ECC">
        <w:rPr>
          <w:rFonts w:ascii="Arial" w:hAnsi="Arial" w:cs="Arial"/>
          <w:b/>
          <w:bCs/>
        </w:rPr>
        <w:tab/>
      </w:r>
      <w:r w:rsidR="00B157AE" w:rsidRPr="00313ECC">
        <w:rPr>
          <w:rFonts w:ascii="Arial" w:hAnsi="Arial" w:cs="Arial"/>
          <w:b/>
          <w:bCs/>
        </w:rPr>
        <w:tab/>
      </w:r>
      <w:r w:rsidR="009A16FA" w:rsidRPr="00313ECC">
        <w:rPr>
          <w:rFonts w:ascii="Arial" w:hAnsi="Arial" w:cs="Arial"/>
          <w:b/>
          <w:bCs/>
        </w:rPr>
        <w:t>Full-Time, Permanent</w:t>
      </w:r>
    </w:p>
    <w:p w14:paraId="4B3D7682" w14:textId="43013C72" w:rsidR="00CF3D4C" w:rsidRPr="00313ECC" w:rsidRDefault="00CF3D4C" w:rsidP="00B25813">
      <w:pPr>
        <w:spacing w:after="0" w:line="360" w:lineRule="auto"/>
        <w:rPr>
          <w:rFonts w:ascii="Arial" w:hAnsi="Arial" w:cs="Arial"/>
          <w:b/>
          <w:bCs/>
        </w:rPr>
      </w:pPr>
      <w:r w:rsidRPr="00313ECC">
        <w:rPr>
          <w:rFonts w:ascii="Arial" w:hAnsi="Arial" w:cs="Arial"/>
          <w:b/>
          <w:bCs/>
        </w:rPr>
        <w:t>Salary:</w:t>
      </w:r>
      <w:r w:rsidR="00086D19" w:rsidRPr="00313ECC">
        <w:rPr>
          <w:rFonts w:ascii="Arial" w:hAnsi="Arial" w:cs="Arial"/>
          <w:b/>
          <w:bCs/>
        </w:rPr>
        <w:tab/>
      </w:r>
      <w:r w:rsidR="002A7C9F">
        <w:rPr>
          <w:rFonts w:ascii="Arial" w:hAnsi="Arial" w:cs="Arial"/>
          <w:b/>
          <w:bCs/>
        </w:rPr>
        <w:t>£23,000</w:t>
      </w:r>
    </w:p>
    <w:p w14:paraId="0B4F2FE7" w14:textId="270A41CA" w:rsidR="00CF3D4C" w:rsidRPr="00313ECC" w:rsidRDefault="00CF3D4C" w:rsidP="00CF3D4C">
      <w:pPr>
        <w:spacing w:after="0"/>
        <w:rPr>
          <w:rFonts w:ascii="Arial" w:hAnsi="Arial" w:cs="Arial"/>
          <w:b/>
          <w:bCs/>
        </w:rPr>
      </w:pPr>
    </w:p>
    <w:p w14:paraId="4F8AAE22" w14:textId="77777777" w:rsidR="00CF3D4C" w:rsidRPr="00313ECC" w:rsidRDefault="00CF3D4C" w:rsidP="00CF3D4C">
      <w:pPr>
        <w:spacing w:after="0"/>
        <w:rPr>
          <w:rFonts w:ascii="Arial" w:hAnsi="Arial" w:cs="Arial"/>
          <w:b/>
          <w:bCs/>
        </w:rPr>
      </w:pPr>
    </w:p>
    <w:p w14:paraId="677C5C05" w14:textId="23BDD311"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 xml:space="preserve">About DHP Family </w:t>
      </w:r>
    </w:p>
    <w:p w14:paraId="62FF8E4F" w14:textId="109F4692" w:rsidR="00CF3D4C" w:rsidRPr="00313ECC" w:rsidRDefault="00331346" w:rsidP="00313ECC">
      <w:pPr>
        <w:spacing w:after="0" w:line="276" w:lineRule="auto"/>
        <w:rPr>
          <w:rFonts w:ascii="Arial" w:hAnsi="Arial" w:cs="Arial"/>
        </w:rPr>
      </w:pPr>
      <w:r w:rsidRPr="00313ECC">
        <w:rPr>
          <w:rFonts w:ascii="Arial" w:hAnsi="Arial" w:cs="Arial"/>
        </w:rPr>
        <w:t xml:space="preserve">DHP Family is one of the UK’s leading companies in the entertainment sector, with our main activities being Concert promotion, running clubs, operating </w:t>
      </w:r>
      <w:proofErr w:type="gramStart"/>
      <w:r w:rsidRPr="00313ECC">
        <w:rPr>
          <w:rFonts w:ascii="Arial" w:hAnsi="Arial" w:cs="Arial"/>
        </w:rPr>
        <w:t>venues</w:t>
      </w:r>
      <w:proofErr w:type="gramEnd"/>
      <w:r w:rsidRPr="00313ECC">
        <w:rPr>
          <w:rFonts w:ascii="Arial" w:hAnsi="Arial" w:cs="Arial"/>
        </w:rPr>
        <w:t xml:space="preserve"> and managing artists. Established in Nottingham more than 30 years ago, and now operating successfully nationwide we believe our mixture of big company capability and small company ethics makes us unique.</w:t>
      </w:r>
    </w:p>
    <w:p w14:paraId="46131C1B" w14:textId="77777777" w:rsidR="00CF3D4C" w:rsidRPr="00313ECC" w:rsidRDefault="00CF3D4C" w:rsidP="00313ECC">
      <w:pPr>
        <w:spacing w:after="0" w:line="276" w:lineRule="auto"/>
        <w:rPr>
          <w:rFonts w:ascii="Arial" w:hAnsi="Arial" w:cs="Arial"/>
        </w:rPr>
      </w:pPr>
    </w:p>
    <w:p w14:paraId="773FBC15" w14:textId="6CAEA6B0"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Job Purpose</w:t>
      </w:r>
    </w:p>
    <w:p w14:paraId="6B98B699" w14:textId="349B8067" w:rsidR="001F7E3C" w:rsidRPr="00313ECC" w:rsidRDefault="001F7E3C" w:rsidP="00313ECC">
      <w:pPr>
        <w:pStyle w:val="DHPStyle"/>
        <w:spacing w:line="276" w:lineRule="auto"/>
        <w:rPr>
          <w:rFonts w:ascii="Arial" w:hAnsi="Arial" w:cs="Arial"/>
          <w:b w:val="0"/>
        </w:rPr>
      </w:pPr>
      <w:r w:rsidRPr="00313ECC">
        <w:rPr>
          <w:rFonts w:ascii="Arial" w:hAnsi="Arial" w:cs="Arial"/>
          <w:b w:val="0"/>
        </w:rPr>
        <w:t xml:space="preserve">The role of Venues Digital Marketing Administrator is to provide a live marketing function for the venues division of DHP Family, based in our Nottingham Head Office, managing and scheduling content on multiple digital platforms, to promote growth in ticket sales. Managing relationships and communication with internal and external promoters and marketeers, as well as the venue promotions teams and the DHP marketing department. </w:t>
      </w:r>
      <w:r w:rsidR="006119CD" w:rsidRPr="00313ECC">
        <w:rPr>
          <w:rFonts w:ascii="Arial" w:hAnsi="Arial" w:cs="Arial"/>
          <w:b w:val="0"/>
        </w:rPr>
        <w:br/>
      </w:r>
    </w:p>
    <w:p w14:paraId="2EF7AEDE" w14:textId="00AFEB2D" w:rsidR="006119CD" w:rsidRPr="00313ECC" w:rsidRDefault="006119CD" w:rsidP="00313ECC">
      <w:pPr>
        <w:pStyle w:val="DHPStyle"/>
        <w:spacing w:line="276" w:lineRule="auto"/>
        <w:rPr>
          <w:rFonts w:ascii="Arial" w:hAnsi="Arial" w:cs="Arial"/>
          <w:b w:val="0"/>
        </w:rPr>
      </w:pPr>
      <w:r w:rsidRPr="00313ECC">
        <w:rPr>
          <w:rFonts w:ascii="Arial" w:hAnsi="Arial" w:cs="Arial"/>
          <w:b w:val="0"/>
        </w:rPr>
        <w:t>Working directly with the Senior Promotions Managers and the Concerts Booking and Marketing team, for the effective marketing and pro-active promotion of both internally and externally promoted concerts across the DHP venues.</w:t>
      </w:r>
    </w:p>
    <w:p w14:paraId="29ED2B27" w14:textId="77777777" w:rsidR="004A7EFE" w:rsidRPr="00313ECC" w:rsidRDefault="004A7EFE" w:rsidP="00313ECC">
      <w:pPr>
        <w:spacing w:after="0" w:line="276" w:lineRule="auto"/>
        <w:rPr>
          <w:rFonts w:ascii="Arial" w:hAnsi="Arial" w:cs="Arial"/>
        </w:rPr>
      </w:pPr>
    </w:p>
    <w:p w14:paraId="77B5849A" w14:textId="0094278A"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Key Responsibilities</w:t>
      </w:r>
    </w:p>
    <w:p w14:paraId="240C960D" w14:textId="77777777" w:rsidR="003C620B" w:rsidRPr="00313ECC" w:rsidRDefault="003C620B" w:rsidP="00313ECC">
      <w:pPr>
        <w:pStyle w:val="DHPStyle"/>
        <w:numPr>
          <w:ilvl w:val="0"/>
          <w:numId w:val="4"/>
        </w:numPr>
        <w:spacing w:line="276" w:lineRule="auto"/>
        <w:rPr>
          <w:rFonts w:ascii="Arial" w:hAnsi="Arial" w:cs="Arial"/>
          <w:b w:val="0"/>
        </w:rPr>
      </w:pPr>
      <w:r w:rsidRPr="00313ECC">
        <w:rPr>
          <w:rFonts w:ascii="Arial" w:hAnsi="Arial" w:cs="Arial"/>
          <w:b w:val="0"/>
        </w:rPr>
        <w:t>Populating the websites of multiple venues and ensuring the live listings are relevant, accurate, engaging and up to date</w:t>
      </w:r>
    </w:p>
    <w:p w14:paraId="11E53D61" w14:textId="77777777" w:rsidR="003C620B" w:rsidRPr="00313ECC" w:rsidRDefault="003C620B" w:rsidP="00313ECC">
      <w:pPr>
        <w:pStyle w:val="DHPStyle"/>
        <w:numPr>
          <w:ilvl w:val="0"/>
          <w:numId w:val="4"/>
        </w:numPr>
        <w:spacing w:line="276" w:lineRule="auto"/>
        <w:rPr>
          <w:rFonts w:ascii="Arial" w:hAnsi="Arial" w:cs="Arial"/>
          <w:b w:val="0"/>
        </w:rPr>
      </w:pPr>
      <w:r w:rsidRPr="00313ECC">
        <w:rPr>
          <w:rFonts w:ascii="Arial" w:hAnsi="Arial" w:cs="Arial"/>
          <w:b w:val="0"/>
        </w:rPr>
        <w:t>Active use of social media, working with the Venue Promotions Managers, to targets in terms of posts and interaction</w:t>
      </w:r>
    </w:p>
    <w:p w14:paraId="22705EBF" w14:textId="77777777" w:rsidR="003C620B" w:rsidRPr="00313ECC" w:rsidRDefault="003C620B" w:rsidP="00313ECC">
      <w:pPr>
        <w:pStyle w:val="DHPStyle"/>
        <w:numPr>
          <w:ilvl w:val="0"/>
          <w:numId w:val="4"/>
        </w:numPr>
        <w:spacing w:line="276" w:lineRule="auto"/>
        <w:rPr>
          <w:rFonts w:ascii="Arial" w:hAnsi="Arial" w:cs="Arial"/>
          <w:b w:val="0"/>
        </w:rPr>
      </w:pPr>
      <w:r w:rsidRPr="00313ECC">
        <w:rPr>
          <w:rFonts w:ascii="Arial" w:hAnsi="Arial" w:cs="Arial"/>
          <w:b w:val="0"/>
        </w:rPr>
        <w:t>Building and scheduling monthly mailers from each venue, working with the Promotions teams within each</w:t>
      </w:r>
    </w:p>
    <w:p w14:paraId="4BEF9B2E" w14:textId="77777777" w:rsidR="003C620B" w:rsidRPr="00313ECC" w:rsidRDefault="003C620B" w:rsidP="00313ECC">
      <w:pPr>
        <w:pStyle w:val="DHPStyle"/>
        <w:numPr>
          <w:ilvl w:val="0"/>
          <w:numId w:val="4"/>
        </w:numPr>
        <w:spacing w:line="276" w:lineRule="auto"/>
        <w:rPr>
          <w:rFonts w:ascii="Arial" w:hAnsi="Arial" w:cs="Arial"/>
          <w:b w:val="0"/>
        </w:rPr>
      </w:pPr>
      <w:r w:rsidRPr="00313ECC">
        <w:rPr>
          <w:rFonts w:ascii="Arial" w:hAnsi="Arial" w:cs="Arial"/>
          <w:b w:val="0"/>
        </w:rPr>
        <w:t>Managing trackable links for ticketing</w:t>
      </w:r>
    </w:p>
    <w:p w14:paraId="42210CBA" w14:textId="77777777" w:rsidR="003C620B" w:rsidRPr="00313ECC" w:rsidRDefault="003C620B" w:rsidP="00313ECC">
      <w:pPr>
        <w:pStyle w:val="DHPStyle"/>
        <w:numPr>
          <w:ilvl w:val="0"/>
          <w:numId w:val="4"/>
        </w:numPr>
        <w:spacing w:line="276" w:lineRule="auto"/>
        <w:rPr>
          <w:rFonts w:ascii="Arial" w:hAnsi="Arial" w:cs="Arial"/>
          <w:b w:val="0"/>
        </w:rPr>
      </w:pPr>
      <w:r w:rsidRPr="00313ECC">
        <w:rPr>
          <w:rFonts w:ascii="Arial" w:hAnsi="Arial" w:cs="Arial"/>
          <w:b w:val="0"/>
        </w:rPr>
        <w:t>Maintain relationships with key clients and keep up regular communication</w:t>
      </w:r>
    </w:p>
    <w:p w14:paraId="08F20D52" w14:textId="77777777" w:rsidR="003C620B" w:rsidRPr="00313ECC" w:rsidRDefault="003C620B" w:rsidP="00313ECC">
      <w:pPr>
        <w:pStyle w:val="DHPStyle"/>
        <w:numPr>
          <w:ilvl w:val="0"/>
          <w:numId w:val="4"/>
        </w:numPr>
        <w:spacing w:line="276" w:lineRule="auto"/>
        <w:rPr>
          <w:rFonts w:ascii="Arial" w:eastAsia="Times New Roman" w:hAnsi="Arial" w:cs="Arial"/>
          <w:b w:val="0"/>
          <w:color w:val="222222"/>
          <w:lang w:eastAsia="en-GB"/>
        </w:rPr>
      </w:pPr>
      <w:r w:rsidRPr="00313ECC">
        <w:rPr>
          <w:rFonts w:ascii="Arial" w:hAnsi="Arial" w:cs="Arial"/>
          <w:b w:val="0"/>
        </w:rPr>
        <w:t>Announce each show online at the correct time, using the correct tools for each show</w:t>
      </w:r>
    </w:p>
    <w:p w14:paraId="48F5BCC9" w14:textId="77777777" w:rsidR="003C620B" w:rsidRPr="00313ECC" w:rsidRDefault="003C620B" w:rsidP="00313ECC">
      <w:pPr>
        <w:pStyle w:val="DHPStyle"/>
        <w:numPr>
          <w:ilvl w:val="0"/>
          <w:numId w:val="4"/>
        </w:numPr>
        <w:spacing w:line="276" w:lineRule="auto"/>
        <w:rPr>
          <w:rFonts w:ascii="Arial" w:hAnsi="Arial" w:cs="Arial"/>
          <w:b w:val="0"/>
        </w:rPr>
      </w:pPr>
      <w:r w:rsidRPr="00313ECC">
        <w:rPr>
          <w:rFonts w:ascii="Arial" w:hAnsi="Arial" w:cs="Arial"/>
          <w:b w:val="0"/>
          <w:lang w:eastAsia="en-GB"/>
        </w:rPr>
        <w:t>Ensure brand guidelines are always adhered to in marketing collateral</w:t>
      </w:r>
    </w:p>
    <w:p w14:paraId="16583520" w14:textId="77777777" w:rsidR="003C620B" w:rsidRPr="00313ECC" w:rsidRDefault="003C620B" w:rsidP="00313ECC">
      <w:pPr>
        <w:pStyle w:val="DHPStyle"/>
        <w:numPr>
          <w:ilvl w:val="0"/>
          <w:numId w:val="4"/>
        </w:numPr>
        <w:spacing w:line="276" w:lineRule="auto"/>
        <w:rPr>
          <w:rFonts w:ascii="Arial" w:hAnsi="Arial" w:cs="Arial"/>
          <w:b w:val="0"/>
        </w:rPr>
      </w:pPr>
      <w:r w:rsidRPr="00313ECC">
        <w:rPr>
          <w:rFonts w:ascii="Arial" w:hAnsi="Arial" w:cs="Arial"/>
          <w:b w:val="0"/>
          <w:lang w:eastAsia="en-GB"/>
        </w:rPr>
        <w:t>This is not an exhaustive list, and you will be expected to perform any reasonable tasks outlined by the Head of Venue Programming or the Senior Promotions Manager</w:t>
      </w:r>
    </w:p>
    <w:p w14:paraId="18184DC9" w14:textId="776CDC47" w:rsidR="00CF3D4C" w:rsidRPr="00313ECC" w:rsidRDefault="00CF3D4C" w:rsidP="00313ECC">
      <w:pPr>
        <w:spacing w:after="0" w:line="276" w:lineRule="auto"/>
        <w:rPr>
          <w:rFonts w:ascii="Arial" w:hAnsi="Arial" w:cs="Arial"/>
        </w:rPr>
      </w:pPr>
    </w:p>
    <w:p w14:paraId="264B7BD7" w14:textId="38DABE3F" w:rsidR="00CF3D4C" w:rsidRPr="00313ECC" w:rsidRDefault="00CF3D4C" w:rsidP="00313ECC">
      <w:pPr>
        <w:spacing w:after="0" w:line="276" w:lineRule="auto"/>
        <w:rPr>
          <w:rFonts w:ascii="Arial" w:hAnsi="Arial" w:cs="Arial"/>
        </w:rPr>
      </w:pPr>
    </w:p>
    <w:p w14:paraId="3AC15A3E" w14:textId="6FAAF450" w:rsidR="00CF3D4C" w:rsidRPr="00313ECC" w:rsidRDefault="007457EE" w:rsidP="00313ECC">
      <w:pPr>
        <w:spacing w:line="276" w:lineRule="auto"/>
        <w:rPr>
          <w:rFonts w:ascii="Arial" w:hAnsi="Arial" w:cs="Arial"/>
          <w:b/>
          <w:bCs/>
          <w:u w:val="single"/>
        </w:rPr>
      </w:pPr>
      <w:r w:rsidRPr="00313ECC">
        <w:rPr>
          <w:rFonts w:ascii="Arial" w:hAnsi="Arial" w:cs="Arial"/>
          <w:b/>
          <w:bCs/>
          <w:u w:val="single"/>
        </w:rPr>
        <w:t>Experience, Skills &amp; Qualifications</w:t>
      </w:r>
    </w:p>
    <w:p w14:paraId="476574BC" w14:textId="77777777" w:rsidR="005B683A" w:rsidRPr="00313ECC" w:rsidRDefault="005B683A" w:rsidP="00313ECC">
      <w:pPr>
        <w:pStyle w:val="ListParagraph"/>
        <w:numPr>
          <w:ilvl w:val="0"/>
          <w:numId w:val="5"/>
        </w:numPr>
        <w:spacing w:after="0"/>
        <w:jc w:val="both"/>
        <w:rPr>
          <w:rFonts w:eastAsia="Times New Roman" w:cs="Arial"/>
          <w:color w:val="222222"/>
          <w:lang w:eastAsia="en-GB"/>
        </w:rPr>
      </w:pPr>
      <w:r w:rsidRPr="00313ECC">
        <w:rPr>
          <w:rFonts w:eastAsiaTheme="minorEastAsia" w:cs="Arial"/>
          <w:lang w:val="en-US" w:eastAsia="en-GB"/>
        </w:rPr>
        <w:t>Experience with tools such as WordPress, MailChimp, HTML etc. is essential</w:t>
      </w:r>
    </w:p>
    <w:p w14:paraId="1A3C384D" w14:textId="77777777" w:rsidR="005B683A" w:rsidRPr="00313ECC" w:rsidRDefault="005B683A" w:rsidP="00313ECC">
      <w:pPr>
        <w:pStyle w:val="ListParagraph"/>
        <w:numPr>
          <w:ilvl w:val="0"/>
          <w:numId w:val="5"/>
        </w:numPr>
        <w:spacing w:after="0"/>
        <w:jc w:val="both"/>
        <w:rPr>
          <w:rFonts w:eastAsiaTheme="minorEastAsia" w:cs="Arial"/>
          <w:lang w:val="en-US" w:eastAsia="en-GB"/>
        </w:rPr>
      </w:pPr>
      <w:r w:rsidRPr="00313ECC">
        <w:rPr>
          <w:rFonts w:eastAsiaTheme="minorEastAsia" w:cs="Arial"/>
          <w:lang w:val="en-US" w:eastAsia="en-GB"/>
        </w:rPr>
        <w:t xml:space="preserve">Attention to detail and ability to </w:t>
      </w:r>
      <w:proofErr w:type="spellStart"/>
      <w:r w:rsidRPr="00313ECC">
        <w:rPr>
          <w:rFonts w:eastAsiaTheme="minorEastAsia" w:cs="Arial"/>
          <w:lang w:val="en-US" w:eastAsia="en-GB"/>
        </w:rPr>
        <w:t>prioritise</w:t>
      </w:r>
      <w:proofErr w:type="spellEnd"/>
      <w:r w:rsidRPr="00313ECC">
        <w:rPr>
          <w:rFonts w:eastAsiaTheme="minorEastAsia" w:cs="Arial"/>
          <w:lang w:val="en-US" w:eastAsia="en-GB"/>
        </w:rPr>
        <w:t>, plan and stick to deadlines</w:t>
      </w:r>
    </w:p>
    <w:p w14:paraId="134899F2" w14:textId="77777777" w:rsidR="005B683A" w:rsidRPr="00313ECC" w:rsidRDefault="005B683A" w:rsidP="00313ECC">
      <w:pPr>
        <w:pStyle w:val="ListParagraph"/>
        <w:numPr>
          <w:ilvl w:val="0"/>
          <w:numId w:val="5"/>
        </w:numPr>
        <w:spacing w:after="0"/>
        <w:jc w:val="both"/>
        <w:rPr>
          <w:rFonts w:eastAsiaTheme="minorEastAsia" w:cs="Arial"/>
          <w:lang w:val="en-US" w:eastAsia="en-GB"/>
        </w:rPr>
      </w:pPr>
      <w:r w:rsidRPr="00313ECC">
        <w:rPr>
          <w:rFonts w:eastAsiaTheme="minorEastAsia" w:cs="Arial"/>
          <w:lang w:val="en-US" w:eastAsia="en-GB"/>
        </w:rPr>
        <w:t>Excellent verbal and written communication skills</w:t>
      </w:r>
    </w:p>
    <w:p w14:paraId="6346A6B0" w14:textId="77777777" w:rsidR="005B683A" w:rsidRPr="00313ECC" w:rsidRDefault="005B683A" w:rsidP="00313ECC">
      <w:pPr>
        <w:pStyle w:val="ListParagraph"/>
        <w:numPr>
          <w:ilvl w:val="0"/>
          <w:numId w:val="5"/>
        </w:numPr>
        <w:spacing w:after="0"/>
        <w:jc w:val="both"/>
        <w:rPr>
          <w:rFonts w:eastAsiaTheme="minorEastAsia" w:cs="Arial"/>
          <w:lang w:val="en-US" w:eastAsia="en-GB"/>
        </w:rPr>
      </w:pPr>
      <w:r w:rsidRPr="00313ECC">
        <w:rPr>
          <w:rFonts w:eastAsiaTheme="minorEastAsia" w:cs="Arial"/>
          <w:lang w:val="en-US" w:eastAsia="en-GB"/>
        </w:rPr>
        <w:t>Ability to multi-task, working quickly and accurately under pressure</w:t>
      </w:r>
    </w:p>
    <w:p w14:paraId="28759C9C" w14:textId="77777777" w:rsidR="005B683A" w:rsidRPr="00313ECC" w:rsidRDefault="005B683A" w:rsidP="00313ECC">
      <w:pPr>
        <w:pStyle w:val="ListParagraph"/>
        <w:numPr>
          <w:ilvl w:val="0"/>
          <w:numId w:val="5"/>
        </w:numPr>
        <w:spacing w:after="0"/>
        <w:jc w:val="both"/>
        <w:rPr>
          <w:rFonts w:eastAsiaTheme="minorEastAsia" w:cs="Arial"/>
          <w:lang w:val="en-US" w:eastAsia="en-GB"/>
        </w:rPr>
      </w:pPr>
      <w:r w:rsidRPr="00313ECC">
        <w:rPr>
          <w:rFonts w:eastAsiaTheme="minorEastAsia" w:cs="Arial"/>
          <w:lang w:val="en-US" w:eastAsia="en-GB"/>
        </w:rPr>
        <w:t>Experience with social media platforms including Facebook, Twitter &amp; Instagram is essential</w:t>
      </w:r>
    </w:p>
    <w:p w14:paraId="4305CB03" w14:textId="77777777" w:rsidR="005B683A" w:rsidRPr="00313ECC" w:rsidRDefault="005B683A" w:rsidP="00313ECC">
      <w:pPr>
        <w:pStyle w:val="ListParagraph"/>
        <w:numPr>
          <w:ilvl w:val="0"/>
          <w:numId w:val="5"/>
        </w:numPr>
        <w:spacing w:after="0"/>
        <w:jc w:val="both"/>
        <w:rPr>
          <w:rFonts w:eastAsiaTheme="minorEastAsia" w:cs="Arial"/>
          <w:lang w:val="en-US" w:eastAsia="en-GB"/>
        </w:rPr>
      </w:pPr>
      <w:r w:rsidRPr="00313ECC">
        <w:rPr>
          <w:rFonts w:eastAsiaTheme="minorEastAsia" w:cs="Arial"/>
          <w:lang w:val="en-US" w:eastAsia="en-GB"/>
        </w:rPr>
        <w:t>Basic understanding of SEO</w:t>
      </w:r>
    </w:p>
    <w:p w14:paraId="504A10B9" w14:textId="74ED5AF0" w:rsidR="005B683A" w:rsidRDefault="005B683A" w:rsidP="00313ECC">
      <w:pPr>
        <w:pStyle w:val="ListParagraph"/>
        <w:numPr>
          <w:ilvl w:val="0"/>
          <w:numId w:val="5"/>
        </w:numPr>
        <w:spacing w:after="0"/>
        <w:jc w:val="both"/>
        <w:rPr>
          <w:rFonts w:eastAsiaTheme="minorEastAsia" w:cs="Arial"/>
          <w:lang w:val="en-US" w:eastAsia="en-GB"/>
        </w:rPr>
      </w:pPr>
      <w:r w:rsidRPr="00313ECC">
        <w:rPr>
          <w:rFonts w:eastAsiaTheme="minorEastAsia" w:cs="Arial"/>
          <w:lang w:val="en-US" w:eastAsia="en-GB"/>
        </w:rPr>
        <w:t>Proactive in researching developments in social and digital media</w:t>
      </w:r>
    </w:p>
    <w:p w14:paraId="50C696F5" w14:textId="2C446FEC" w:rsidR="008E20A8" w:rsidRDefault="008E20A8" w:rsidP="008E20A8">
      <w:pPr>
        <w:spacing w:after="0"/>
        <w:jc w:val="both"/>
        <w:rPr>
          <w:rFonts w:eastAsiaTheme="minorEastAsia" w:cs="Arial"/>
          <w:lang w:val="en-US" w:eastAsia="en-GB"/>
        </w:rPr>
      </w:pPr>
    </w:p>
    <w:p w14:paraId="5968C44C" w14:textId="77777777" w:rsidR="008E20A8" w:rsidRPr="008E20A8" w:rsidRDefault="008E20A8" w:rsidP="008E20A8">
      <w:pPr>
        <w:pStyle w:val="paragraph"/>
        <w:spacing w:before="0" w:beforeAutospacing="0" w:after="0" w:afterAutospacing="0" w:line="276" w:lineRule="auto"/>
        <w:textAlignment w:val="baseline"/>
        <w:rPr>
          <w:rFonts w:ascii="Arial" w:hAnsi="Arial" w:cs="Arial"/>
          <w:sz w:val="22"/>
          <w:szCs w:val="22"/>
        </w:rPr>
      </w:pPr>
      <w:r w:rsidRPr="008E20A8">
        <w:rPr>
          <w:rStyle w:val="normaltextrun"/>
          <w:rFonts w:ascii="Arial" w:hAnsi="Arial" w:cs="Arial"/>
          <w:b/>
          <w:bCs/>
          <w:sz w:val="22"/>
          <w:szCs w:val="22"/>
          <w:u w:val="single"/>
        </w:rPr>
        <w:t>Other</w:t>
      </w:r>
      <w:r w:rsidRPr="008E20A8">
        <w:rPr>
          <w:rStyle w:val="eop"/>
          <w:rFonts w:ascii="Arial" w:hAnsi="Arial" w:cs="Arial"/>
          <w:sz w:val="22"/>
          <w:szCs w:val="22"/>
        </w:rPr>
        <w:t> </w:t>
      </w:r>
    </w:p>
    <w:p w14:paraId="233F83CF" w14:textId="77777777" w:rsidR="008E20A8" w:rsidRPr="008E20A8" w:rsidRDefault="008E20A8" w:rsidP="008E20A8">
      <w:pPr>
        <w:pStyle w:val="paragraph"/>
        <w:spacing w:before="0" w:beforeAutospacing="0" w:after="0" w:afterAutospacing="0" w:line="276" w:lineRule="auto"/>
        <w:textAlignment w:val="baseline"/>
        <w:rPr>
          <w:rFonts w:ascii="Arial" w:hAnsi="Arial" w:cs="Arial"/>
          <w:sz w:val="22"/>
          <w:szCs w:val="22"/>
        </w:rPr>
      </w:pPr>
      <w:r w:rsidRPr="004D1D4D">
        <w:rPr>
          <w:rStyle w:val="normaltextrun"/>
          <w:rFonts w:ascii="Arial" w:hAnsi="Arial" w:cs="Arial"/>
          <w:sz w:val="22"/>
          <w:szCs w:val="22"/>
        </w:rPr>
        <w:t>Please be advised that this post requires a mixture of evening (including late night), weekend shifts and daytime.</w:t>
      </w:r>
      <w:r w:rsidRPr="008E20A8">
        <w:rPr>
          <w:rStyle w:val="eop"/>
          <w:rFonts w:ascii="Arial" w:hAnsi="Arial" w:cs="Arial"/>
          <w:sz w:val="22"/>
          <w:szCs w:val="22"/>
        </w:rPr>
        <w:t> </w:t>
      </w:r>
    </w:p>
    <w:p w14:paraId="0C4D15E6" w14:textId="044DC118" w:rsidR="00CF3D4C" w:rsidRPr="00313ECC" w:rsidRDefault="00CF3D4C" w:rsidP="00313ECC">
      <w:pPr>
        <w:spacing w:after="0" w:line="276" w:lineRule="auto"/>
        <w:rPr>
          <w:rFonts w:ascii="Arial" w:hAnsi="Arial" w:cs="Arial"/>
        </w:rPr>
      </w:pPr>
    </w:p>
    <w:p w14:paraId="5C2ABA27" w14:textId="2D6B9D2D"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Joining the Family</w:t>
      </w:r>
    </w:p>
    <w:p w14:paraId="45975124" w14:textId="7648FEB4" w:rsidR="00F41A7E" w:rsidRPr="00313ECC" w:rsidRDefault="00F41A7E" w:rsidP="00313ECC">
      <w:pPr>
        <w:spacing w:after="0" w:line="276" w:lineRule="auto"/>
        <w:rPr>
          <w:rFonts w:ascii="Arial" w:hAnsi="Arial" w:cs="Arial"/>
          <w:b/>
          <w:bCs/>
        </w:rPr>
      </w:pPr>
      <w:r w:rsidRPr="00313ECC">
        <w:rPr>
          <w:rFonts w:ascii="Arial" w:hAnsi="Arial" w:cs="Arial"/>
          <w:lang w:eastAsia="en-GB"/>
        </w:rPr>
        <w:t xml:space="preserve">As a Company, we are implementing a long-term flexible attitude to working. We feel it's important to have a balance therefore you will be expected to work from </w:t>
      </w:r>
      <w:r w:rsidRPr="00EB225D">
        <w:rPr>
          <w:rFonts w:ascii="Arial" w:hAnsi="Arial" w:cs="Arial"/>
          <w:lang w:eastAsia="en-GB"/>
        </w:rPr>
        <w:t xml:space="preserve">our Nottingham City Centre Head </w:t>
      </w:r>
      <w:r w:rsidR="00FF5332" w:rsidRPr="00EB225D">
        <w:rPr>
          <w:rFonts w:ascii="Arial" w:hAnsi="Arial" w:cs="Arial"/>
          <w:lang w:eastAsia="en-GB"/>
        </w:rPr>
        <w:t>O</w:t>
      </w:r>
      <w:r w:rsidRPr="00EB225D">
        <w:rPr>
          <w:rFonts w:ascii="Arial" w:hAnsi="Arial" w:cs="Arial"/>
          <w:lang w:eastAsia="en-GB"/>
        </w:rPr>
        <w:t>ffice</w:t>
      </w:r>
      <w:r w:rsidR="00BA6DDC" w:rsidRPr="00EB225D">
        <w:rPr>
          <w:rFonts w:ascii="Arial" w:hAnsi="Arial" w:cs="Arial"/>
          <w:lang w:eastAsia="en-GB"/>
        </w:rPr>
        <w:t>, Nottingham Venues</w:t>
      </w:r>
      <w:r w:rsidR="00FF5332" w:rsidRPr="00EB225D">
        <w:rPr>
          <w:rFonts w:ascii="Arial" w:hAnsi="Arial" w:cs="Arial"/>
          <w:lang w:eastAsia="en-GB"/>
        </w:rPr>
        <w:t>,</w:t>
      </w:r>
      <w:r w:rsidRPr="00EB225D">
        <w:rPr>
          <w:rFonts w:ascii="Arial" w:hAnsi="Arial" w:cs="Arial"/>
          <w:lang w:eastAsia="en-GB"/>
        </w:rPr>
        <w:t xml:space="preserve"> as well as from home.</w:t>
      </w:r>
    </w:p>
    <w:p w14:paraId="5910A03A" w14:textId="77777777" w:rsidR="00F41A7E" w:rsidRPr="00313ECC" w:rsidRDefault="00F41A7E" w:rsidP="00313ECC">
      <w:pPr>
        <w:spacing w:after="0" w:line="276" w:lineRule="auto"/>
        <w:rPr>
          <w:rFonts w:ascii="Arial" w:hAnsi="Arial" w:cs="Arial"/>
          <w:lang w:eastAsia="en-GB"/>
        </w:rPr>
      </w:pPr>
    </w:p>
    <w:p w14:paraId="6DDFBC37" w14:textId="20D0087F" w:rsidR="00F41A7E" w:rsidRPr="00313ECC" w:rsidRDefault="00F41A7E" w:rsidP="00313ECC">
      <w:pPr>
        <w:spacing w:after="0" w:line="276" w:lineRule="auto"/>
        <w:rPr>
          <w:rFonts w:ascii="Arial" w:hAnsi="Arial" w:cs="Arial"/>
          <w:lang w:eastAsia="en-GB"/>
        </w:rPr>
      </w:pPr>
      <w:r w:rsidRPr="00313ECC">
        <w:rPr>
          <w:rFonts w:ascii="Arial" w:hAnsi="Arial" w:cs="Arial"/>
          <w:lang w:eastAsia="en-GB"/>
        </w:rPr>
        <w:t xml:space="preserve">DHP Family is a committed Equal Opportunities employer promoting equality of opportunity. This means that everyone who either applies to or works for the </w:t>
      </w:r>
      <w:r w:rsidR="00B76403" w:rsidRPr="00313ECC">
        <w:rPr>
          <w:rFonts w:ascii="Arial" w:hAnsi="Arial" w:cs="Arial"/>
          <w:lang w:eastAsia="en-GB"/>
        </w:rPr>
        <w:t>o</w:t>
      </w:r>
      <w:r w:rsidRPr="00313ECC">
        <w:rPr>
          <w:rFonts w:ascii="Arial" w:hAnsi="Arial" w:cs="Arial"/>
          <w:lang w:eastAsia="en-GB"/>
        </w:rPr>
        <w:t>rgani</w:t>
      </w:r>
      <w:r w:rsidR="00B76403" w:rsidRPr="00313ECC">
        <w:rPr>
          <w:rFonts w:ascii="Arial" w:hAnsi="Arial" w:cs="Arial"/>
          <w:lang w:eastAsia="en-GB"/>
        </w:rPr>
        <w:t>s</w:t>
      </w:r>
      <w:r w:rsidRPr="00313ECC">
        <w:rPr>
          <w:rFonts w:ascii="Arial" w:hAnsi="Arial" w:cs="Arial"/>
          <w:lang w:eastAsia="en-GB"/>
        </w:rPr>
        <w:t>ation is treated equally, and we welcome applications from candidates no matter their gender, age, ethnic origin, nationality, marital status, disability, sexual orientation, or religious beliefs.</w:t>
      </w:r>
    </w:p>
    <w:p w14:paraId="3B448071" w14:textId="77777777" w:rsidR="00F41A7E" w:rsidRPr="00313ECC" w:rsidRDefault="00F41A7E" w:rsidP="00313ECC">
      <w:pPr>
        <w:spacing w:after="0" w:line="276" w:lineRule="auto"/>
        <w:rPr>
          <w:rFonts w:ascii="Arial" w:hAnsi="Arial" w:cs="Arial"/>
          <w:b/>
          <w:bCs/>
        </w:rPr>
      </w:pPr>
    </w:p>
    <w:p w14:paraId="4E004FA2" w14:textId="77777777" w:rsidR="00F41A7E" w:rsidRPr="00313ECC" w:rsidRDefault="00F41A7E" w:rsidP="00313ECC">
      <w:pPr>
        <w:spacing w:after="0" w:line="276" w:lineRule="auto"/>
        <w:rPr>
          <w:rFonts w:ascii="Arial" w:eastAsiaTheme="majorEastAsia" w:hAnsi="Arial" w:cs="Arial"/>
        </w:rPr>
      </w:pPr>
      <w:r w:rsidRPr="00313ECC">
        <w:rPr>
          <w:rFonts w:ascii="Arial" w:eastAsiaTheme="majorEastAsia" w:hAnsi="Arial" w:cs="Arial"/>
        </w:rPr>
        <w:t xml:space="preserve">What we offer: </w:t>
      </w:r>
    </w:p>
    <w:p w14:paraId="7CFBD8DB" w14:textId="77777777" w:rsidR="00F41A7E" w:rsidRPr="00313ECC" w:rsidRDefault="00F41A7E" w:rsidP="00313ECC">
      <w:pPr>
        <w:pStyle w:val="ListParagraph"/>
        <w:numPr>
          <w:ilvl w:val="0"/>
          <w:numId w:val="3"/>
        </w:numPr>
        <w:spacing w:after="0"/>
        <w:rPr>
          <w:rFonts w:cs="Arial"/>
          <w:lang w:eastAsia="en-GB"/>
        </w:rPr>
      </w:pPr>
      <w:r w:rsidRPr="00313ECC">
        <w:rPr>
          <w:rFonts w:eastAsiaTheme="majorEastAsia" w:cs="Arial"/>
        </w:rPr>
        <w:t>A f</w:t>
      </w:r>
      <w:r w:rsidRPr="00313ECC">
        <w:rPr>
          <w:rFonts w:cs="Arial"/>
          <w:lang w:eastAsia="en-GB"/>
        </w:rPr>
        <w:t xml:space="preserve">antastic office space to work within the Lace Market of Nottingham </w:t>
      </w:r>
    </w:p>
    <w:p w14:paraId="64BB560C" w14:textId="5793F775" w:rsidR="00F41A7E" w:rsidRPr="00313ECC" w:rsidRDefault="00F41A7E" w:rsidP="00313ECC">
      <w:pPr>
        <w:pStyle w:val="ListParagraph"/>
        <w:numPr>
          <w:ilvl w:val="0"/>
          <w:numId w:val="3"/>
        </w:numPr>
        <w:spacing w:after="0"/>
        <w:rPr>
          <w:rFonts w:cs="Arial"/>
          <w:lang w:eastAsia="en-GB"/>
        </w:rPr>
      </w:pPr>
      <w:r w:rsidRPr="00313ECC">
        <w:rPr>
          <w:rFonts w:cs="Arial"/>
          <w:lang w:eastAsia="en-GB"/>
        </w:rPr>
        <w:t xml:space="preserve">20 days holiday </w:t>
      </w:r>
      <w:r w:rsidR="00A70099" w:rsidRPr="00313ECC">
        <w:rPr>
          <w:rFonts w:cs="Arial"/>
          <w:lang w:eastAsia="en-GB"/>
        </w:rPr>
        <w:t>per year plus bank holidays</w:t>
      </w:r>
    </w:p>
    <w:p w14:paraId="01E0FA62" w14:textId="29C9758C" w:rsidR="00F41A7E" w:rsidRPr="00313ECC" w:rsidRDefault="00F41A7E" w:rsidP="00313ECC">
      <w:pPr>
        <w:pStyle w:val="ListParagraph"/>
        <w:numPr>
          <w:ilvl w:val="0"/>
          <w:numId w:val="3"/>
        </w:numPr>
        <w:spacing w:after="0"/>
        <w:rPr>
          <w:rFonts w:cs="Arial"/>
          <w:lang w:eastAsia="en-GB"/>
        </w:rPr>
      </w:pPr>
      <w:r w:rsidRPr="00313ECC">
        <w:rPr>
          <w:rFonts w:cs="Arial"/>
          <w:lang w:eastAsia="en-GB"/>
        </w:rPr>
        <w:t>Flexible working policy</w:t>
      </w:r>
    </w:p>
    <w:p w14:paraId="6F220977" w14:textId="77777777" w:rsidR="000E7A1E" w:rsidRPr="00313ECC" w:rsidRDefault="00F41A7E" w:rsidP="00313ECC">
      <w:pPr>
        <w:pStyle w:val="ListParagraph"/>
        <w:numPr>
          <w:ilvl w:val="0"/>
          <w:numId w:val="3"/>
        </w:numPr>
        <w:spacing w:after="0"/>
        <w:rPr>
          <w:rFonts w:cs="Arial"/>
          <w:lang w:eastAsia="en-GB"/>
        </w:rPr>
      </w:pPr>
      <w:r w:rsidRPr="00313ECC">
        <w:rPr>
          <w:rFonts w:cs="Arial"/>
          <w:lang w:eastAsia="en-GB"/>
        </w:rPr>
        <w:t>Free guest list places to gigs within our venues</w:t>
      </w:r>
    </w:p>
    <w:p w14:paraId="6A351408" w14:textId="77777777" w:rsidR="000E7A1E" w:rsidRPr="00313ECC" w:rsidRDefault="000E7A1E" w:rsidP="00313ECC">
      <w:pPr>
        <w:pStyle w:val="ListParagraph"/>
        <w:numPr>
          <w:ilvl w:val="0"/>
          <w:numId w:val="3"/>
        </w:numPr>
        <w:spacing w:after="0"/>
        <w:rPr>
          <w:rFonts w:cs="Arial"/>
          <w:lang w:eastAsia="en-GB"/>
        </w:rPr>
      </w:pPr>
      <w:r w:rsidRPr="00313ECC">
        <w:rPr>
          <w:rFonts w:cs="Arial"/>
        </w:rPr>
        <w:t>50% Employee Discount Programme on drinks in our venues</w:t>
      </w:r>
    </w:p>
    <w:p w14:paraId="1A58CF8F" w14:textId="2555DE12" w:rsidR="00F41A7E" w:rsidRPr="00313ECC" w:rsidRDefault="00F41A7E" w:rsidP="00313ECC">
      <w:pPr>
        <w:pStyle w:val="ListParagraph"/>
        <w:numPr>
          <w:ilvl w:val="0"/>
          <w:numId w:val="3"/>
        </w:numPr>
        <w:spacing w:after="0"/>
        <w:rPr>
          <w:rFonts w:cs="Arial"/>
          <w:lang w:eastAsia="en-GB"/>
        </w:rPr>
      </w:pPr>
      <w:r w:rsidRPr="00313ECC">
        <w:rPr>
          <w:rFonts w:cs="Arial"/>
          <w:lang w:eastAsia="en-GB"/>
        </w:rPr>
        <w:t>Cycle to work and childcare voucher scheme</w:t>
      </w:r>
    </w:p>
    <w:p w14:paraId="14799B6C" w14:textId="1D7DE3FB" w:rsidR="00CF3D4C" w:rsidRPr="008E20A8" w:rsidRDefault="00F41A7E" w:rsidP="00313ECC">
      <w:pPr>
        <w:pStyle w:val="ListParagraph"/>
        <w:numPr>
          <w:ilvl w:val="0"/>
          <w:numId w:val="3"/>
        </w:numPr>
        <w:spacing w:after="0"/>
        <w:rPr>
          <w:rFonts w:cs="Arial"/>
          <w:lang w:eastAsia="en-GB"/>
        </w:rPr>
      </w:pPr>
      <w:r w:rsidRPr="00313ECC">
        <w:rPr>
          <w:rFonts w:cs="Arial"/>
          <w:lang w:eastAsia="en-GB"/>
        </w:rPr>
        <w:t>Seasonal work events/parties, which are funded by the company</w:t>
      </w:r>
    </w:p>
    <w:p w14:paraId="071A6F7A" w14:textId="1C334EA6" w:rsidR="00CF3D4C" w:rsidRPr="00313ECC" w:rsidRDefault="00CF3D4C" w:rsidP="00313ECC">
      <w:pPr>
        <w:spacing w:after="0" w:line="276" w:lineRule="auto"/>
        <w:rPr>
          <w:rFonts w:ascii="Arial" w:hAnsi="Arial" w:cs="Arial"/>
        </w:rPr>
      </w:pPr>
    </w:p>
    <w:p w14:paraId="775CFA09" w14:textId="0618FE5D" w:rsidR="00CF3D4C" w:rsidRPr="00313ECC" w:rsidRDefault="00CF3D4C" w:rsidP="00313ECC">
      <w:pPr>
        <w:spacing w:line="276" w:lineRule="auto"/>
        <w:rPr>
          <w:rFonts w:ascii="Arial" w:hAnsi="Arial" w:cs="Arial"/>
          <w:b/>
          <w:bCs/>
          <w:u w:val="single"/>
        </w:rPr>
      </w:pPr>
      <w:r w:rsidRPr="00313ECC">
        <w:rPr>
          <w:rFonts w:ascii="Arial" w:hAnsi="Arial" w:cs="Arial"/>
          <w:b/>
          <w:bCs/>
          <w:u w:val="single"/>
        </w:rPr>
        <w:t>How to Apply</w:t>
      </w:r>
    </w:p>
    <w:p w14:paraId="26777582" w14:textId="0359C161" w:rsidR="00AD40E9" w:rsidRPr="00313ECC" w:rsidRDefault="00AD40E9" w:rsidP="00313ECC">
      <w:pPr>
        <w:spacing w:after="0" w:line="276" w:lineRule="auto"/>
        <w:rPr>
          <w:rFonts w:ascii="Arial" w:hAnsi="Arial" w:cs="Arial"/>
        </w:rPr>
      </w:pPr>
      <w:r w:rsidRPr="00313ECC">
        <w:rPr>
          <w:rFonts w:ascii="Arial" w:hAnsi="Arial" w:cs="Arial"/>
        </w:rPr>
        <w:t>We value applications, however due to the volume of response we are currently receiving, we are only able to contact candidates whose skills and experience closely match the requirements of our clients.</w:t>
      </w:r>
    </w:p>
    <w:p w14:paraId="255C4569" w14:textId="77777777" w:rsidR="00AD40E9" w:rsidRPr="00313ECC" w:rsidRDefault="00AD40E9" w:rsidP="00313ECC">
      <w:pPr>
        <w:spacing w:after="0" w:line="276" w:lineRule="auto"/>
        <w:rPr>
          <w:rFonts w:ascii="Arial" w:hAnsi="Arial" w:cs="Arial"/>
        </w:rPr>
      </w:pPr>
    </w:p>
    <w:p w14:paraId="1557CCC5" w14:textId="11699618" w:rsidR="00CF3D4C" w:rsidRPr="008E20A8" w:rsidRDefault="00AD40E9" w:rsidP="008E20A8">
      <w:pPr>
        <w:spacing w:after="0" w:line="276" w:lineRule="auto"/>
        <w:rPr>
          <w:rFonts w:ascii="Arial" w:hAnsi="Arial" w:cs="Arial"/>
        </w:rPr>
      </w:pPr>
      <w:r w:rsidRPr="00313ECC">
        <w:rPr>
          <w:rFonts w:ascii="Arial" w:hAnsi="Arial" w:cs="Arial"/>
        </w:rPr>
        <w:t xml:space="preserve">Please forward your CV with a cover letter to </w:t>
      </w:r>
      <w:hyperlink r:id="rId10" w:history="1">
        <w:r w:rsidRPr="00313ECC">
          <w:rPr>
            <w:rStyle w:val="Hyperlink"/>
            <w:rFonts w:ascii="Arial" w:hAnsi="Arial" w:cs="Arial"/>
          </w:rPr>
          <w:t>careers@dhpfamily.com</w:t>
        </w:r>
      </w:hyperlink>
      <w:r w:rsidRPr="00313ECC">
        <w:rPr>
          <w:rFonts w:ascii="Arial" w:hAnsi="Arial" w:cs="Arial"/>
        </w:rPr>
        <w:t xml:space="preserve"> and we look forward to receiving your application.</w:t>
      </w:r>
    </w:p>
    <w:sectPr w:rsidR="00CF3D4C" w:rsidRPr="008E20A8" w:rsidSect="000B4FA9">
      <w:headerReference w:type="default" r:id="rId11"/>
      <w:footerReference w:type="default" r:id="rId12"/>
      <w:pgSz w:w="11906" w:h="16838"/>
      <w:pgMar w:top="1701" w:right="1700" w:bottom="1702" w:left="212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77D3" w14:textId="77777777" w:rsidR="00CF3D4C" w:rsidRDefault="00CF3D4C" w:rsidP="00CF3D4C">
      <w:pPr>
        <w:spacing w:after="0" w:line="240" w:lineRule="auto"/>
      </w:pPr>
      <w:r>
        <w:separator/>
      </w:r>
    </w:p>
  </w:endnote>
  <w:endnote w:type="continuationSeparator" w:id="0">
    <w:p w14:paraId="21D3ED2D" w14:textId="77777777" w:rsidR="00CF3D4C" w:rsidRDefault="00CF3D4C" w:rsidP="00CF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andon Grotesque Medium">
    <w:altName w:val="Calibri"/>
    <w:panose1 w:val="00000000000000000000"/>
    <w:charset w:val="00"/>
    <w:family w:val="swiss"/>
    <w:notTrueType/>
    <w:pitch w:val="variable"/>
    <w:sig w:usb0="A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C370" w14:textId="68224CAF" w:rsidR="00CF3D4C" w:rsidRDefault="00CF3D4C">
    <w:pPr>
      <w:pStyle w:val="Footer"/>
    </w:pPr>
    <w:r>
      <w:rPr>
        <w:noProof/>
      </w:rPr>
      <w:drawing>
        <wp:anchor distT="0" distB="0" distL="114300" distR="114300" simplePos="0" relativeHeight="251664384" behindDoc="0" locked="0" layoutInCell="1" allowOverlap="1" wp14:anchorId="06E4C825" wp14:editId="34BE4304">
          <wp:simplePos x="0" y="0"/>
          <wp:positionH relativeFrom="page">
            <wp:align>left</wp:align>
          </wp:positionH>
          <wp:positionV relativeFrom="paragraph">
            <wp:posOffset>-1333500</wp:posOffset>
          </wp:positionV>
          <wp:extent cx="7588249" cy="1939899"/>
          <wp:effectExtent l="0" t="0" r="0" b="3810"/>
          <wp:wrapNone/>
          <wp:docPr id="36" name="Picture 36" descr="Text, 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with medium confidence"/>
                  <pic:cNvPicPr/>
                </pic:nvPicPr>
                <pic:blipFill>
                  <a:blip r:embed="rId1"/>
                  <a:stretch>
                    <a:fillRect/>
                  </a:stretch>
                </pic:blipFill>
                <pic:spPr>
                  <a:xfrm>
                    <a:off x="0" y="0"/>
                    <a:ext cx="7588249" cy="193989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61818" w14:textId="77777777" w:rsidR="00CF3D4C" w:rsidRDefault="00CF3D4C" w:rsidP="00CF3D4C">
      <w:pPr>
        <w:spacing w:after="0" w:line="240" w:lineRule="auto"/>
      </w:pPr>
      <w:r>
        <w:separator/>
      </w:r>
    </w:p>
  </w:footnote>
  <w:footnote w:type="continuationSeparator" w:id="0">
    <w:p w14:paraId="6A1E617A" w14:textId="77777777" w:rsidR="00CF3D4C" w:rsidRDefault="00CF3D4C" w:rsidP="00CF3D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98353" w14:textId="56BA7452" w:rsidR="00CF3D4C" w:rsidRDefault="00CF3D4C">
    <w:pPr>
      <w:pStyle w:val="Header"/>
    </w:pPr>
    <w:r>
      <w:rPr>
        <w:noProof/>
      </w:rPr>
      <w:drawing>
        <wp:anchor distT="0" distB="0" distL="114300" distR="114300" simplePos="0" relativeHeight="251657216" behindDoc="0" locked="0" layoutInCell="1" allowOverlap="1" wp14:anchorId="4A0D496D" wp14:editId="2803F4D1">
          <wp:simplePos x="0" y="0"/>
          <wp:positionH relativeFrom="page">
            <wp:posOffset>6985</wp:posOffset>
          </wp:positionH>
          <wp:positionV relativeFrom="paragraph">
            <wp:posOffset>-448310</wp:posOffset>
          </wp:positionV>
          <wp:extent cx="7543372" cy="1927046"/>
          <wp:effectExtent l="0" t="0" r="635" b="0"/>
          <wp:wrapNone/>
          <wp:docPr id="35" name="Picture 35"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
                  <a:stretch>
                    <a:fillRect/>
                  </a:stretch>
                </pic:blipFill>
                <pic:spPr>
                  <a:xfrm>
                    <a:off x="0" y="0"/>
                    <a:ext cx="7543372" cy="19270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51933"/>
    <w:multiLevelType w:val="hybridMultilevel"/>
    <w:tmpl w:val="0038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087D0E"/>
    <w:multiLevelType w:val="hybridMultilevel"/>
    <w:tmpl w:val="D1E4C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76DC"/>
    <w:multiLevelType w:val="hybridMultilevel"/>
    <w:tmpl w:val="50F0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05120"/>
    <w:multiLevelType w:val="hybridMultilevel"/>
    <w:tmpl w:val="2054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762BC9"/>
    <w:multiLevelType w:val="hybridMultilevel"/>
    <w:tmpl w:val="0848E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8443305">
    <w:abstractNumId w:val="2"/>
  </w:num>
  <w:num w:numId="2" w16cid:durableId="1984432841">
    <w:abstractNumId w:val="4"/>
  </w:num>
  <w:num w:numId="3" w16cid:durableId="762602603">
    <w:abstractNumId w:val="3"/>
  </w:num>
  <w:num w:numId="4" w16cid:durableId="43139177">
    <w:abstractNumId w:val="0"/>
  </w:num>
  <w:num w:numId="5" w16cid:durableId="994383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D4C"/>
    <w:rsid w:val="00086D19"/>
    <w:rsid w:val="000A6C39"/>
    <w:rsid w:val="000B4FA9"/>
    <w:rsid w:val="000E7A1E"/>
    <w:rsid w:val="00101974"/>
    <w:rsid w:val="00101C4C"/>
    <w:rsid w:val="001F7E3C"/>
    <w:rsid w:val="00244EEF"/>
    <w:rsid w:val="002A7C9F"/>
    <w:rsid w:val="002B67A6"/>
    <w:rsid w:val="002D04C6"/>
    <w:rsid w:val="00313ECC"/>
    <w:rsid w:val="00331346"/>
    <w:rsid w:val="003C175B"/>
    <w:rsid w:val="003C620B"/>
    <w:rsid w:val="004A7EFE"/>
    <w:rsid w:val="004C608E"/>
    <w:rsid w:val="004D1D4D"/>
    <w:rsid w:val="005613AD"/>
    <w:rsid w:val="005932A4"/>
    <w:rsid w:val="005B683A"/>
    <w:rsid w:val="006119CD"/>
    <w:rsid w:val="006A7DCB"/>
    <w:rsid w:val="007457EE"/>
    <w:rsid w:val="008A50CC"/>
    <w:rsid w:val="008E1A02"/>
    <w:rsid w:val="008E20A8"/>
    <w:rsid w:val="009A16FA"/>
    <w:rsid w:val="009E6791"/>
    <w:rsid w:val="00A30EDA"/>
    <w:rsid w:val="00A4162C"/>
    <w:rsid w:val="00A70099"/>
    <w:rsid w:val="00AD40E9"/>
    <w:rsid w:val="00B157AE"/>
    <w:rsid w:val="00B25813"/>
    <w:rsid w:val="00B76403"/>
    <w:rsid w:val="00B94D91"/>
    <w:rsid w:val="00BA6DDC"/>
    <w:rsid w:val="00CA6742"/>
    <w:rsid w:val="00CD39E8"/>
    <w:rsid w:val="00CF3D4C"/>
    <w:rsid w:val="00E655A3"/>
    <w:rsid w:val="00EB225D"/>
    <w:rsid w:val="00F41A7E"/>
    <w:rsid w:val="00FF5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6468"/>
  <w15:chartTrackingRefBased/>
  <w15:docId w15:val="{C4C8840D-6D0A-422E-A7F5-4101AA1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3D4C"/>
  </w:style>
  <w:style w:type="paragraph" w:styleId="Footer">
    <w:name w:val="footer"/>
    <w:basedOn w:val="Normal"/>
    <w:link w:val="FooterChar"/>
    <w:uiPriority w:val="99"/>
    <w:unhideWhenUsed/>
    <w:rsid w:val="00CF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3D4C"/>
  </w:style>
  <w:style w:type="paragraph" w:styleId="ListParagraph">
    <w:name w:val="List Paragraph"/>
    <w:basedOn w:val="Normal"/>
    <w:uiPriority w:val="34"/>
    <w:qFormat/>
    <w:rsid w:val="008A50CC"/>
    <w:pPr>
      <w:spacing w:after="200" w:line="276" w:lineRule="auto"/>
      <w:ind w:left="720"/>
      <w:contextualSpacing/>
    </w:pPr>
    <w:rPr>
      <w:rFonts w:ascii="Arial" w:hAnsi="Arial"/>
    </w:rPr>
  </w:style>
  <w:style w:type="character" w:styleId="Hyperlink">
    <w:name w:val="Hyperlink"/>
    <w:basedOn w:val="DefaultParagraphFont"/>
    <w:uiPriority w:val="99"/>
    <w:unhideWhenUsed/>
    <w:rsid w:val="00AD40E9"/>
    <w:rPr>
      <w:color w:val="0563C1" w:themeColor="hyperlink"/>
      <w:u w:val="single"/>
    </w:rPr>
  </w:style>
  <w:style w:type="character" w:styleId="UnresolvedMention">
    <w:name w:val="Unresolved Mention"/>
    <w:basedOn w:val="DefaultParagraphFont"/>
    <w:uiPriority w:val="99"/>
    <w:semiHidden/>
    <w:unhideWhenUsed/>
    <w:rsid w:val="00AD40E9"/>
    <w:rPr>
      <w:color w:val="605E5C"/>
      <w:shd w:val="clear" w:color="auto" w:fill="E1DFDD"/>
    </w:rPr>
  </w:style>
  <w:style w:type="paragraph" w:customStyle="1" w:styleId="DHPStyle">
    <w:name w:val="DHP Style"/>
    <w:basedOn w:val="NoSpacing"/>
    <w:autoRedefine/>
    <w:qFormat/>
    <w:rsid w:val="001F7E3C"/>
    <w:rPr>
      <w:rFonts w:ascii="Brandon Grotesque Medium" w:hAnsi="Brandon Grotesque Medium"/>
      <w:b/>
      <w:color w:val="000000" w:themeColor="text1"/>
    </w:rPr>
  </w:style>
  <w:style w:type="paragraph" w:styleId="NoSpacing">
    <w:name w:val="No Spacing"/>
    <w:uiPriority w:val="1"/>
    <w:qFormat/>
    <w:rsid w:val="001F7E3C"/>
    <w:pPr>
      <w:spacing w:after="0" w:line="240" w:lineRule="auto"/>
    </w:pPr>
  </w:style>
  <w:style w:type="character" w:styleId="CommentReference">
    <w:name w:val="annotation reference"/>
    <w:basedOn w:val="DefaultParagraphFont"/>
    <w:uiPriority w:val="99"/>
    <w:semiHidden/>
    <w:unhideWhenUsed/>
    <w:rsid w:val="005B683A"/>
    <w:rPr>
      <w:sz w:val="16"/>
      <w:szCs w:val="16"/>
    </w:rPr>
  </w:style>
  <w:style w:type="paragraph" w:styleId="CommentText">
    <w:name w:val="annotation text"/>
    <w:basedOn w:val="Normal"/>
    <w:link w:val="CommentTextChar"/>
    <w:uiPriority w:val="99"/>
    <w:semiHidden/>
    <w:unhideWhenUsed/>
    <w:rsid w:val="005B683A"/>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5B683A"/>
    <w:rPr>
      <w:rFonts w:ascii="Arial" w:hAnsi="Arial"/>
      <w:sz w:val="20"/>
      <w:szCs w:val="20"/>
    </w:rPr>
  </w:style>
  <w:style w:type="paragraph" w:customStyle="1" w:styleId="paragraph">
    <w:name w:val="paragraph"/>
    <w:basedOn w:val="Normal"/>
    <w:rsid w:val="008E20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E20A8"/>
  </w:style>
  <w:style w:type="character" w:customStyle="1" w:styleId="eop">
    <w:name w:val="eop"/>
    <w:basedOn w:val="DefaultParagraphFont"/>
    <w:rsid w:val="008E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24396">
      <w:bodyDiv w:val="1"/>
      <w:marLeft w:val="0"/>
      <w:marRight w:val="0"/>
      <w:marTop w:val="0"/>
      <w:marBottom w:val="0"/>
      <w:divBdr>
        <w:top w:val="none" w:sz="0" w:space="0" w:color="auto"/>
        <w:left w:val="none" w:sz="0" w:space="0" w:color="auto"/>
        <w:bottom w:val="none" w:sz="0" w:space="0" w:color="auto"/>
        <w:right w:val="none" w:sz="0" w:space="0" w:color="auto"/>
      </w:divBdr>
      <w:divsChild>
        <w:div w:id="416025088">
          <w:marLeft w:val="0"/>
          <w:marRight w:val="0"/>
          <w:marTop w:val="0"/>
          <w:marBottom w:val="0"/>
          <w:divBdr>
            <w:top w:val="none" w:sz="0" w:space="0" w:color="auto"/>
            <w:left w:val="none" w:sz="0" w:space="0" w:color="auto"/>
            <w:bottom w:val="none" w:sz="0" w:space="0" w:color="auto"/>
            <w:right w:val="none" w:sz="0" w:space="0" w:color="auto"/>
          </w:divBdr>
        </w:div>
        <w:div w:id="500631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areers@dhpfamil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fceac9c-29e7-4489-800c-fb4afac38f6a">
      <Terms xmlns="http://schemas.microsoft.com/office/infopath/2007/PartnerControls"/>
    </lcf76f155ced4ddcb4097134ff3c332f>
    <TaxCatchAll xmlns="e9ecaf9c-141b-43e2-9ce7-40048ac541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F67424803FF0419E01918F899A5C52" ma:contentTypeVersion="16" ma:contentTypeDescription="Create a new document." ma:contentTypeScope="" ma:versionID="addaa1e73a15c964525bf06981be7653">
  <xsd:schema xmlns:xsd="http://www.w3.org/2001/XMLSchema" xmlns:xs="http://www.w3.org/2001/XMLSchema" xmlns:p="http://schemas.microsoft.com/office/2006/metadata/properties" xmlns:ns2="3fceac9c-29e7-4489-800c-fb4afac38f6a" xmlns:ns3="e9ecaf9c-141b-43e2-9ce7-40048ac541e2" targetNamespace="http://schemas.microsoft.com/office/2006/metadata/properties" ma:root="true" ma:fieldsID="9b316bf8862a2d86f5660975d02aab12" ns2:_="" ns3:_="">
    <xsd:import namespace="3fceac9c-29e7-4489-800c-fb4afac38f6a"/>
    <xsd:import namespace="e9ecaf9c-141b-43e2-9ce7-40048ac541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ceac9c-29e7-4489-800c-fb4afac38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538912-638a-4fd0-8e14-812525a9958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caf9c-141b-43e2-9ce7-40048ac541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460f0f-71c4-41ef-a3c4-f65d0c5e8c29}" ma:internalName="TaxCatchAll" ma:showField="CatchAllData" ma:web="e9ecaf9c-141b-43e2-9ce7-40048ac541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E084A-F1FF-4B25-A8CD-FCD30F99CFB2}">
  <ds:schemaRefs>
    <ds:schemaRef ds:uri="http://schemas.microsoft.com/office/2006/metadata/properties"/>
    <ds:schemaRef ds:uri="http://schemas.microsoft.com/office/infopath/2007/PartnerControls"/>
    <ds:schemaRef ds:uri="3fceac9c-29e7-4489-800c-fb4afac38f6a"/>
    <ds:schemaRef ds:uri="e9ecaf9c-141b-43e2-9ce7-40048ac541e2"/>
  </ds:schemaRefs>
</ds:datastoreItem>
</file>

<file path=customXml/itemProps2.xml><?xml version="1.0" encoding="utf-8"?>
<ds:datastoreItem xmlns:ds="http://schemas.openxmlformats.org/officeDocument/2006/customXml" ds:itemID="{E9643F4F-2533-4E1C-8B35-8CE86FDE2F22}">
  <ds:schemaRefs>
    <ds:schemaRef ds:uri="http://schemas.microsoft.com/sharepoint/v3/contenttype/forms"/>
  </ds:schemaRefs>
</ds:datastoreItem>
</file>

<file path=customXml/itemProps3.xml><?xml version="1.0" encoding="utf-8"?>
<ds:datastoreItem xmlns:ds="http://schemas.openxmlformats.org/officeDocument/2006/customXml" ds:itemID="{1E40A075-2D83-491C-B0A1-4335DFA88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ceac9c-29e7-4489-800c-fb4afac38f6a"/>
    <ds:schemaRef ds:uri="e9ecaf9c-141b-43e2-9ce7-40048ac54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598</Words>
  <Characters>3410</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Anwyn Williams</dc:creator>
  <cp:keywords/>
  <dc:description/>
  <cp:lastModifiedBy>Anwyn Williams</cp:lastModifiedBy>
  <cp:revision>2</cp:revision>
  <dcterms:created xsi:type="dcterms:W3CDTF">2023-01-06T16:22:00Z</dcterms:created>
  <dcterms:modified xsi:type="dcterms:W3CDTF">2023-01-06T16:22:00Z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0x010100EEF67424803FF0419E01918F899A5C52</vt:lpwstr>
  </property>
  <property fmtid="{D5CDD505-2E9C-101B-9397-08002B2CF9AE}" pid="3" name="MediaServiceImageTags">
    <vt:lpwstr/>
  </property>
</Properties>
</file>